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59440" w14:textId="3FAAA5B0" w:rsidR="004F698D" w:rsidRPr="00D5174B" w:rsidRDefault="004F698D" w:rsidP="00374390">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w:t>
      </w:r>
      <w:r w:rsidR="00B912FC" w:rsidRPr="00D5174B">
        <w:rPr>
          <w:szCs w:val="32"/>
          <w:lang w:val="en-US"/>
        </w:rPr>
        <w:t>1</w:t>
      </w:r>
      <w:r w:rsidR="00B912FC">
        <w:rPr>
          <w:szCs w:val="32"/>
          <w:lang w:val="en-US"/>
        </w:rPr>
        <w:t>1</w:t>
      </w:r>
      <w:r w:rsidR="001C0A47">
        <w:rPr>
          <w:szCs w:val="32"/>
          <w:lang w:val="en-US"/>
        </w:rPr>
        <w:t>1</w:t>
      </w:r>
      <w:r w:rsidRPr="00D5174B">
        <w:rPr>
          <w:sz w:val="21"/>
          <w:lang w:val="en-US"/>
        </w:rPr>
        <w:tab/>
      </w:r>
      <w:r w:rsidR="00877902" w:rsidRPr="00877902">
        <w:rPr>
          <w:szCs w:val="32"/>
          <w:lang w:val="en-US"/>
        </w:rPr>
        <w:t>R4-2407919</w:t>
      </w:r>
    </w:p>
    <w:p w14:paraId="13F81CA5" w14:textId="47966A6D" w:rsidR="001C0A47" w:rsidRPr="00036508" w:rsidRDefault="001C0A47" w:rsidP="001C0A47">
      <w:pPr>
        <w:pStyle w:val="a9"/>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372DEB6F" w14:textId="77777777" w:rsidR="005929A6" w:rsidRPr="00AF2EDD" w:rsidRDefault="005929A6" w:rsidP="005929A6">
      <w:pPr>
        <w:tabs>
          <w:tab w:val="left" w:pos="1985"/>
        </w:tabs>
        <w:spacing w:after="100" w:afterAutospacing="1"/>
        <w:jc w:val="both"/>
        <w:rPr>
          <w:b/>
          <w:noProof/>
          <w:sz w:val="24"/>
        </w:rPr>
      </w:pPr>
    </w:p>
    <w:p w14:paraId="77ADC894" w14:textId="45759409"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736D16">
        <w:rPr>
          <w:rFonts w:ascii="Arial" w:eastAsia="宋体" w:hAnsi="Arial" w:cs="Arial"/>
          <w:sz w:val="22"/>
          <w:lang w:eastAsia="zh-CN"/>
        </w:rPr>
        <w:t>Hisilicon</w:t>
      </w:r>
      <w:proofErr w:type="spellEnd"/>
    </w:p>
    <w:p w14:paraId="60F4CC00" w14:textId="3C33D940"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D2B46" w:rsidRPr="001D2B46">
        <w:rPr>
          <w:rFonts w:ascii="Arial" w:hAnsi="Arial" w:cs="Arial"/>
          <w:sz w:val="22"/>
        </w:rPr>
        <w:t>A-IoT coexistence evaluations</w:t>
      </w:r>
    </w:p>
    <w:p w14:paraId="2A430E1E" w14:textId="5B64C441"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C045C">
        <w:rPr>
          <w:rFonts w:ascii="Arial" w:hAnsi="Arial" w:cs="Arial"/>
          <w:sz w:val="22"/>
        </w:rPr>
        <w:t>9</w:t>
      </w:r>
      <w:r w:rsidR="00F126C1" w:rsidRPr="00EB209A">
        <w:rPr>
          <w:rFonts w:ascii="Arial" w:hAnsi="Arial" w:cs="Arial"/>
          <w:sz w:val="22"/>
        </w:rPr>
        <w:t>.</w:t>
      </w:r>
      <w:r w:rsidR="005C045C">
        <w:rPr>
          <w:rFonts w:ascii="Arial" w:hAnsi="Arial" w:cs="Arial"/>
          <w:sz w:val="22"/>
        </w:rPr>
        <w:t>13</w:t>
      </w:r>
      <w:r w:rsidR="00F126C1" w:rsidRPr="00EB209A">
        <w:rPr>
          <w:rFonts w:ascii="Arial" w:hAnsi="Arial" w:cs="Arial"/>
          <w:sz w:val="22"/>
        </w:rPr>
        <w:t>.</w:t>
      </w:r>
      <w:r w:rsidR="00334BC3">
        <w:rPr>
          <w:rFonts w:ascii="Arial" w:hAnsi="Arial" w:cs="Arial"/>
          <w:sz w:val="22"/>
        </w:rPr>
        <w:t>2.</w:t>
      </w:r>
      <w:r w:rsidR="005C045C">
        <w:rPr>
          <w:rFonts w:ascii="Arial" w:hAnsi="Arial" w:cs="Arial"/>
          <w:sz w:val="22"/>
        </w:rPr>
        <w:t>1</w:t>
      </w:r>
    </w:p>
    <w:p w14:paraId="698160E0" w14:textId="3C61E42A"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34BC3">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62A00FC" w14:textId="65C6FC78" w:rsidR="00AB0318" w:rsidRDefault="00C61412" w:rsidP="00EF3E5E">
      <w:r>
        <w:t xml:space="preserve">In the last meeting the A-IoT coexistence scenarios and spectrum usage were discussed and a </w:t>
      </w:r>
      <w:r w:rsidRPr="00680964">
        <w:t>WF</w:t>
      </w:r>
      <w:r>
        <w:t xml:space="preserve"> [1] was approved. In this paper we</w:t>
      </w:r>
      <w:r w:rsidR="00EF3E5E">
        <w:t xml:space="preserve"> provide some preliminary coexistence analysis</w:t>
      </w:r>
      <w:r w:rsidR="00F638AC">
        <w:t xml:space="preserve"> </w:t>
      </w:r>
      <w:r w:rsidR="00AA3328">
        <w:t xml:space="preserve">for device 1 </w:t>
      </w:r>
      <w:r w:rsidR="00F638AC" w:rsidRPr="00AB0318">
        <w:rPr>
          <w:rFonts w:hint="eastAsia"/>
        </w:rPr>
        <w:t>based</w:t>
      </w:r>
      <w:r w:rsidR="00F638AC">
        <w:t xml:space="preserve"> </w:t>
      </w:r>
      <w:r w:rsidR="00F638AC" w:rsidRPr="00AB0318">
        <w:rPr>
          <w:rFonts w:hint="eastAsia"/>
        </w:rPr>
        <w:t>on</w:t>
      </w:r>
      <w:r w:rsidR="00AB0318">
        <w:t xml:space="preserve"> </w:t>
      </w:r>
      <w:r w:rsidR="00622416">
        <w:t xml:space="preserve">our paper on </w:t>
      </w:r>
      <w:proofErr w:type="spellStart"/>
      <w:r w:rsidR="00DA4F07">
        <w:t>AIoT</w:t>
      </w:r>
      <w:proofErr w:type="spellEnd"/>
      <w:r w:rsidR="00DA4F07">
        <w:t xml:space="preserve"> deployment scenarios and spectrum usage </w:t>
      </w:r>
      <w:r w:rsidR="00DA4F07" w:rsidRPr="00DA4F07">
        <w:rPr>
          <w:rFonts w:hint="eastAsia"/>
        </w:rPr>
        <w:t>[2</w:t>
      </w:r>
      <w:r w:rsidR="00DA4F07" w:rsidRPr="00DA4F07">
        <w:t>]</w:t>
      </w:r>
      <w:r w:rsidR="00622416">
        <w:t>.</w:t>
      </w:r>
      <w:r w:rsidR="00497A07">
        <w:t xml:space="preserve"> N</w:t>
      </w:r>
      <w:r w:rsidR="00497A07" w:rsidRPr="00497A07">
        <w:rPr>
          <w:rFonts w:hint="eastAsia"/>
        </w:rPr>
        <w:t>ote</w:t>
      </w:r>
      <w:r w:rsidR="00497A07">
        <w:t xml:space="preserve"> </w:t>
      </w:r>
      <w:r w:rsidR="00497A07" w:rsidRPr="00497A07">
        <w:rPr>
          <w:rFonts w:hint="eastAsia"/>
        </w:rPr>
        <w:t>that</w:t>
      </w:r>
      <w:r w:rsidR="00497A07">
        <w:t xml:space="preserve"> </w:t>
      </w:r>
      <w:r w:rsidR="00497A07" w:rsidRPr="00497A07">
        <w:rPr>
          <w:rFonts w:hint="eastAsia"/>
        </w:rPr>
        <w:t>only</w:t>
      </w:r>
      <w:r w:rsidR="00497A07">
        <w:t xml:space="preserve"> preliminary </w:t>
      </w:r>
      <w:r w:rsidR="00497A07" w:rsidRPr="009E4B87">
        <w:t>deterministic calculation</w:t>
      </w:r>
      <w:r w:rsidR="00497A07">
        <w:t xml:space="preserve"> result</w:t>
      </w:r>
      <w:r w:rsidR="00497A07" w:rsidRPr="009E4B87">
        <w:t>s</w:t>
      </w:r>
      <w:r w:rsidR="00497A07">
        <w:t xml:space="preserve"> </w:t>
      </w:r>
      <w:r w:rsidR="00497A07" w:rsidRPr="00497A07">
        <w:rPr>
          <w:rFonts w:hint="eastAsia"/>
        </w:rPr>
        <w:t>are</w:t>
      </w:r>
      <w:r w:rsidR="00497A07">
        <w:t xml:space="preserve"> </w:t>
      </w:r>
      <w:r w:rsidR="00497A07" w:rsidRPr="00497A07">
        <w:rPr>
          <w:rFonts w:hint="eastAsia"/>
        </w:rPr>
        <w:t>provided</w:t>
      </w:r>
      <w:r w:rsidR="00497A07">
        <w:t xml:space="preserve"> </w:t>
      </w:r>
      <w:r w:rsidR="00497A07" w:rsidRPr="00497A07">
        <w:rPr>
          <w:rFonts w:hint="eastAsia"/>
        </w:rPr>
        <w:t>in</w:t>
      </w:r>
      <w:r w:rsidR="00497A07">
        <w:t xml:space="preserve"> </w:t>
      </w:r>
      <w:r w:rsidR="00497A07" w:rsidRPr="00497A07">
        <w:rPr>
          <w:rFonts w:hint="eastAsia"/>
        </w:rPr>
        <w:t>this</w:t>
      </w:r>
      <w:r w:rsidR="00497A07" w:rsidRPr="00497A07">
        <w:t xml:space="preserve"> </w:t>
      </w:r>
      <w:proofErr w:type="gramStart"/>
      <w:r w:rsidR="00497A07" w:rsidRPr="00497A07">
        <w:rPr>
          <w:rFonts w:hint="eastAsia"/>
        </w:rPr>
        <w:t>paper</w:t>
      </w:r>
      <w:r w:rsidR="00497A07">
        <w:t xml:space="preserve"> </w:t>
      </w:r>
      <w:r w:rsidR="00497A07" w:rsidRPr="00497A07">
        <w:rPr>
          <w:rFonts w:hint="eastAsia"/>
        </w:rPr>
        <w:t>.</w:t>
      </w:r>
      <w:proofErr w:type="gramEnd"/>
    </w:p>
    <w:p w14:paraId="65B989D9" w14:textId="2BA6F004" w:rsidR="004759C8" w:rsidRDefault="009E4B87" w:rsidP="004E3E6C">
      <w:pPr>
        <w:pStyle w:val="1"/>
        <w:tabs>
          <w:tab w:val="clear" w:pos="680"/>
          <w:tab w:val="num" w:pos="397"/>
        </w:tabs>
        <w:ind w:left="533"/>
      </w:pPr>
      <w:r>
        <w:t>Discussion</w:t>
      </w:r>
    </w:p>
    <w:p w14:paraId="128309AB" w14:textId="4D1FDE64" w:rsidR="00993EA7" w:rsidRDefault="00DC0B98" w:rsidP="00DC0B98">
      <w:pPr>
        <w:pStyle w:val="2"/>
        <w:spacing w:after="240"/>
        <w:rPr>
          <w:lang w:eastAsia="zh-CN"/>
        </w:rPr>
      </w:pPr>
      <w:r>
        <w:rPr>
          <w:rFonts w:hint="eastAsia"/>
          <w:lang w:eastAsia="zh-CN"/>
        </w:rPr>
        <w:t>C</w:t>
      </w:r>
      <w:r>
        <w:rPr>
          <w:lang w:eastAsia="zh-CN"/>
        </w:rPr>
        <w:t>ase 1</w:t>
      </w:r>
    </w:p>
    <w:tbl>
      <w:tblPr>
        <w:tblW w:w="10209" w:type="dxa"/>
        <w:tblInd w:w="-8" w:type="dxa"/>
        <w:tblLook w:val="04A0" w:firstRow="1" w:lastRow="0" w:firstColumn="1" w:lastColumn="0" w:noHBand="0" w:noVBand="1"/>
      </w:tblPr>
      <w:tblGrid>
        <w:gridCol w:w="1227"/>
        <w:gridCol w:w="3750"/>
        <w:gridCol w:w="1037"/>
        <w:gridCol w:w="1016"/>
        <w:gridCol w:w="1037"/>
        <w:gridCol w:w="1016"/>
        <w:gridCol w:w="1126"/>
      </w:tblGrid>
      <w:tr w:rsidR="005524D0" w:rsidRPr="005F5AF8" w14:paraId="04144D2A" w14:textId="65341B36" w:rsidTr="00844896">
        <w:trPr>
          <w:trHeight w:val="750"/>
        </w:trPr>
        <w:tc>
          <w:tcPr>
            <w:tcW w:w="103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51CD5B49" w14:textId="77777777"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Coexistence case No.</w:t>
            </w:r>
          </w:p>
        </w:tc>
        <w:tc>
          <w:tcPr>
            <w:tcW w:w="3750" w:type="dxa"/>
            <w:tcBorders>
              <w:top w:val="single" w:sz="4" w:space="0" w:color="auto"/>
              <w:left w:val="nil"/>
              <w:bottom w:val="single" w:sz="4" w:space="0" w:color="auto"/>
              <w:right w:val="single" w:sz="4" w:space="0" w:color="auto"/>
            </w:tcBorders>
            <w:shd w:val="clear" w:color="000000" w:fill="8DB4E2"/>
            <w:noWrap/>
            <w:vAlign w:val="center"/>
            <w:hideMark/>
          </w:tcPr>
          <w:p w14:paraId="4E33DE4E" w14:textId="77777777"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Diagram</w:t>
            </w:r>
          </w:p>
        </w:tc>
        <w:tc>
          <w:tcPr>
            <w:tcW w:w="1037" w:type="dxa"/>
            <w:tcBorders>
              <w:top w:val="single" w:sz="4" w:space="0" w:color="auto"/>
              <w:left w:val="nil"/>
              <w:bottom w:val="single" w:sz="4" w:space="0" w:color="auto"/>
              <w:right w:val="single" w:sz="4" w:space="0" w:color="auto"/>
            </w:tcBorders>
            <w:shd w:val="clear" w:color="000000" w:fill="8DB4E2"/>
            <w:noWrap/>
            <w:vAlign w:val="center"/>
            <w:hideMark/>
          </w:tcPr>
          <w:p w14:paraId="36E4278F" w14:textId="77777777"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Device type</w:t>
            </w:r>
          </w:p>
        </w:tc>
        <w:tc>
          <w:tcPr>
            <w:tcW w:w="799" w:type="dxa"/>
            <w:tcBorders>
              <w:top w:val="single" w:sz="4" w:space="0" w:color="auto"/>
              <w:left w:val="nil"/>
              <w:bottom w:val="single" w:sz="4" w:space="0" w:color="auto"/>
              <w:right w:val="single" w:sz="4" w:space="0" w:color="auto"/>
            </w:tcBorders>
            <w:shd w:val="clear" w:color="000000" w:fill="8DB4E2"/>
            <w:noWrap/>
            <w:vAlign w:val="center"/>
            <w:hideMark/>
          </w:tcPr>
          <w:p w14:paraId="69CE6EE4" w14:textId="77777777"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R2D spectrum</w:t>
            </w:r>
          </w:p>
        </w:tc>
        <w:tc>
          <w:tcPr>
            <w:tcW w:w="1037" w:type="dxa"/>
            <w:tcBorders>
              <w:top w:val="single" w:sz="4" w:space="0" w:color="auto"/>
              <w:left w:val="nil"/>
              <w:bottom w:val="single" w:sz="4" w:space="0" w:color="auto"/>
              <w:right w:val="single" w:sz="4" w:space="0" w:color="auto"/>
            </w:tcBorders>
            <w:shd w:val="clear" w:color="000000" w:fill="8DB4E2"/>
            <w:noWrap/>
            <w:vAlign w:val="center"/>
            <w:hideMark/>
          </w:tcPr>
          <w:p w14:paraId="2F8107C8" w14:textId="77777777"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CW</w:t>
            </w:r>
            <w:r w:rsidRPr="00497A07">
              <w:rPr>
                <w:rFonts w:eastAsiaTheme="minorEastAsia"/>
                <w:b/>
                <w:bCs/>
                <w:lang w:val="en-US" w:eastAsia="zh-CN"/>
              </w:rPr>
              <w:t>2D</w:t>
            </w:r>
            <w:r w:rsidRPr="00497A07">
              <w:rPr>
                <w:rFonts w:eastAsiaTheme="minorEastAsia" w:hint="eastAsia"/>
                <w:b/>
                <w:bCs/>
                <w:lang w:val="en-US" w:eastAsia="zh-CN"/>
              </w:rPr>
              <w:t xml:space="preserve"> spectrum</w:t>
            </w:r>
          </w:p>
        </w:tc>
        <w:tc>
          <w:tcPr>
            <w:tcW w:w="850" w:type="dxa"/>
            <w:tcBorders>
              <w:top w:val="single" w:sz="4" w:space="0" w:color="auto"/>
              <w:left w:val="nil"/>
              <w:bottom w:val="single" w:sz="4" w:space="0" w:color="auto"/>
              <w:right w:val="nil"/>
            </w:tcBorders>
            <w:shd w:val="clear" w:color="000000" w:fill="8DB4E2"/>
            <w:vAlign w:val="center"/>
          </w:tcPr>
          <w:p w14:paraId="40E9F5CE" w14:textId="742D108B"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D</w:t>
            </w:r>
            <w:r w:rsidRPr="00497A07">
              <w:rPr>
                <w:rFonts w:eastAsiaTheme="minorEastAsia"/>
                <w:b/>
                <w:bCs/>
                <w:lang w:val="en-US" w:eastAsia="zh-CN"/>
              </w:rPr>
              <w:t>2</w:t>
            </w:r>
            <w:r w:rsidRPr="00497A07">
              <w:rPr>
                <w:rFonts w:eastAsiaTheme="minorEastAsia" w:hint="eastAsia"/>
                <w:b/>
                <w:bCs/>
                <w:lang w:val="en-US" w:eastAsia="zh-CN"/>
              </w:rPr>
              <w:t>R</w:t>
            </w:r>
          </w:p>
          <w:p w14:paraId="4F1FF1F5" w14:textId="6877399C" w:rsidR="005524D0" w:rsidRPr="00497A07" w:rsidRDefault="005524D0" w:rsidP="00497A07">
            <w:pPr>
              <w:rPr>
                <w:rFonts w:eastAsiaTheme="minorEastAsia"/>
                <w:b/>
                <w:bCs/>
                <w:lang w:val="en-US" w:eastAsia="zh-CN"/>
              </w:rPr>
            </w:pPr>
            <w:r w:rsidRPr="00497A07">
              <w:rPr>
                <w:rFonts w:eastAsiaTheme="minorEastAsia" w:hint="eastAsia"/>
                <w:b/>
                <w:bCs/>
                <w:lang w:val="en-US" w:eastAsia="zh-CN"/>
              </w:rPr>
              <w:t>spectrum</w:t>
            </w:r>
          </w:p>
        </w:tc>
        <w:tc>
          <w:tcPr>
            <w:tcW w:w="1701" w:type="dxa"/>
            <w:tcBorders>
              <w:top w:val="single" w:sz="4" w:space="0" w:color="auto"/>
              <w:left w:val="single" w:sz="4" w:space="0" w:color="auto"/>
              <w:bottom w:val="single" w:sz="4" w:space="0" w:color="auto"/>
              <w:right w:val="single" w:sz="4" w:space="0" w:color="auto"/>
            </w:tcBorders>
            <w:shd w:val="clear" w:color="000000" w:fill="8DB4E2"/>
          </w:tcPr>
          <w:p w14:paraId="1B04E2A0" w14:textId="43159055" w:rsidR="005524D0" w:rsidRPr="00497A07" w:rsidRDefault="005524D0" w:rsidP="00497A07">
            <w:pPr>
              <w:rPr>
                <w:rFonts w:eastAsiaTheme="minorEastAsia"/>
                <w:b/>
                <w:bCs/>
                <w:lang w:val="en-US" w:eastAsia="zh-CN"/>
              </w:rPr>
            </w:pPr>
            <w:r w:rsidRPr="00497A07">
              <w:rPr>
                <w:rFonts w:eastAsiaTheme="minorEastAsia"/>
                <w:b/>
                <w:bCs/>
                <w:lang w:val="en-US" w:eastAsia="zh-CN"/>
              </w:rPr>
              <w:t>N</w:t>
            </w:r>
            <w:r w:rsidRPr="00497A07">
              <w:rPr>
                <w:rFonts w:eastAsiaTheme="minorEastAsia" w:hint="eastAsia"/>
                <w:b/>
                <w:bCs/>
                <w:lang w:val="en-US" w:eastAsia="zh-CN"/>
              </w:rPr>
              <w:t>ote</w:t>
            </w:r>
          </w:p>
        </w:tc>
      </w:tr>
      <w:tr w:rsidR="005524D0" w:rsidRPr="005F5AF8" w14:paraId="1516B7FB" w14:textId="2576DF35" w:rsidTr="00844896">
        <w:trPr>
          <w:trHeight w:val="1230"/>
        </w:trPr>
        <w:tc>
          <w:tcPr>
            <w:tcW w:w="1035" w:type="dxa"/>
            <w:tcBorders>
              <w:top w:val="nil"/>
              <w:left w:val="single" w:sz="4" w:space="0" w:color="auto"/>
              <w:bottom w:val="single" w:sz="4" w:space="0" w:color="auto"/>
              <w:right w:val="single" w:sz="4" w:space="0" w:color="auto"/>
            </w:tcBorders>
            <w:shd w:val="clear" w:color="auto" w:fill="auto"/>
            <w:noWrap/>
            <w:vAlign w:val="center"/>
            <w:hideMark/>
          </w:tcPr>
          <w:p w14:paraId="4E2A054A" w14:textId="77777777" w:rsidR="00886C9D" w:rsidRDefault="00886C9D" w:rsidP="00886C9D">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w:t>
            </w:r>
            <w:r>
              <w:rPr>
                <w:rFonts w:ascii="微软雅黑" w:eastAsia="微软雅黑" w:hAnsi="微软雅黑" w:cs="宋体"/>
                <w:sz w:val="13"/>
                <w:szCs w:val="10"/>
                <w:lang w:val="en-US" w:eastAsia="zh-CN"/>
              </w:rPr>
              <w:t>1_Case1</w:t>
            </w:r>
          </w:p>
          <w:p w14:paraId="19E0FF01" w14:textId="5A461895" w:rsidR="005524D0" w:rsidRPr="00F817B5" w:rsidRDefault="005524D0"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p>
        </w:tc>
        <w:tc>
          <w:tcPr>
            <w:tcW w:w="3750" w:type="dxa"/>
            <w:tcBorders>
              <w:top w:val="nil"/>
              <w:left w:val="nil"/>
              <w:bottom w:val="single" w:sz="4" w:space="0" w:color="auto"/>
              <w:right w:val="single" w:sz="4" w:space="0" w:color="auto"/>
            </w:tcBorders>
            <w:shd w:val="clear" w:color="auto" w:fill="auto"/>
            <w:noWrap/>
            <w:vAlign w:val="center"/>
            <w:hideMark/>
          </w:tcPr>
          <w:p w14:paraId="67A38C6C" w14:textId="77777777" w:rsidR="005524D0" w:rsidRPr="00F817B5" w:rsidRDefault="005524D0"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683840" behindDoc="0" locked="0" layoutInCell="1" allowOverlap="1" wp14:anchorId="01D8387C" wp14:editId="5EFBA8FD">
                  <wp:simplePos x="0" y="0"/>
                  <wp:positionH relativeFrom="column">
                    <wp:posOffset>31115</wp:posOffset>
                  </wp:positionH>
                  <wp:positionV relativeFrom="paragraph">
                    <wp:posOffset>-76835</wp:posOffset>
                  </wp:positionV>
                  <wp:extent cx="2054225" cy="593725"/>
                  <wp:effectExtent l="0" t="0" r="3175" b="0"/>
                  <wp:wrapNone/>
                  <wp:docPr id="2" name="图片 2">
                    <a:extLst xmlns:a="http://schemas.openxmlformats.org/drawingml/2006/main">
                      <a:ext uri="{FF2B5EF4-FFF2-40B4-BE49-F238E27FC236}">
                        <a16:creationId xmlns:a16="http://schemas.microsoft.com/office/drawing/2014/main" id="{12624ACF-BC9C-4CF5-A0A0-08F23C25173A}"/>
                      </a:ext>
                    </a:extLst>
                  </wp:docPr>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12624ACF-BC9C-4CF5-A0A0-08F23C25173A}"/>
                              </a:ext>
                            </a:extLst>
                          </pic:cNvPr>
                          <pic:cNvPicPr>
                            <a:picLocks noChangeAspect="1"/>
                          </pic:cNvPicPr>
                        </pic:nvPicPr>
                        <pic:blipFill>
                          <a:blip r:embed="rId8"/>
                          <a:stretch>
                            <a:fillRect/>
                          </a:stretch>
                        </pic:blipFill>
                        <pic:spPr>
                          <a:xfrm>
                            <a:off x="0" y="0"/>
                            <a:ext cx="2054225" cy="593725"/>
                          </a:xfrm>
                          <a:prstGeom prst="rect">
                            <a:avLst/>
                          </a:prstGeom>
                        </pic:spPr>
                      </pic:pic>
                    </a:graphicData>
                  </a:graphic>
                  <wp14:sizeRelH relativeFrom="page">
                    <wp14:pctWidth>0</wp14:pctWidth>
                  </wp14:sizeRelH>
                  <wp14:sizeRelV relativeFrom="page">
                    <wp14:pctHeight>0</wp14:pctHeight>
                  </wp14:sizeRelV>
                </wp:anchor>
              </w:drawing>
            </w:r>
          </w:p>
        </w:tc>
        <w:tc>
          <w:tcPr>
            <w:tcW w:w="1037" w:type="dxa"/>
            <w:tcBorders>
              <w:top w:val="nil"/>
              <w:left w:val="nil"/>
              <w:bottom w:val="single" w:sz="4" w:space="0" w:color="auto"/>
              <w:right w:val="single" w:sz="4" w:space="0" w:color="auto"/>
            </w:tcBorders>
            <w:shd w:val="clear" w:color="auto" w:fill="auto"/>
            <w:noWrap/>
            <w:vAlign w:val="center"/>
            <w:hideMark/>
          </w:tcPr>
          <w:p w14:paraId="084EFAE2" w14:textId="43EC67B7" w:rsidR="005524D0" w:rsidRPr="00F817B5" w:rsidRDefault="00257F7F"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Device 1</w:t>
            </w:r>
          </w:p>
        </w:tc>
        <w:tc>
          <w:tcPr>
            <w:tcW w:w="799" w:type="dxa"/>
            <w:tcBorders>
              <w:top w:val="nil"/>
              <w:left w:val="nil"/>
              <w:bottom w:val="single" w:sz="4" w:space="0" w:color="auto"/>
              <w:right w:val="single" w:sz="4" w:space="0" w:color="auto"/>
            </w:tcBorders>
            <w:shd w:val="clear" w:color="auto" w:fill="auto"/>
            <w:noWrap/>
            <w:vAlign w:val="center"/>
            <w:hideMark/>
          </w:tcPr>
          <w:p w14:paraId="58FB55F0" w14:textId="77777777" w:rsidR="005524D0" w:rsidRPr="00F817B5" w:rsidRDefault="005524D0"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037" w:type="dxa"/>
            <w:tcBorders>
              <w:top w:val="nil"/>
              <w:left w:val="nil"/>
              <w:bottom w:val="single" w:sz="4" w:space="0" w:color="auto"/>
              <w:right w:val="single" w:sz="4" w:space="0" w:color="auto"/>
            </w:tcBorders>
            <w:shd w:val="clear" w:color="auto" w:fill="auto"/>
            <w:noWrap/>
            <w:vAlign w:val="center"/>
            <w:hideMark/>
          </w:tcPr>
          <w:p w14:paraId="3D1CCDFA" w14:textId="77777777" w:rsidR="005524D0" w:rsidRPr="00F817B5" w:rsidRDefault="005524D0"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1-1</w:t>
            </w:r>
          </w:p>
        </w:tc>
        <w:tc>
          <w:tcPr>
            <w:tcW w:w="850" w:type="dxa"/>
            <w:tcBorders>
              <w:top w:val="single" w:sz="4" w:space="0" w:color="auto"/>
              <w:left w:val="nil"/>
              <w:bottom w:val="single" w:sz="4" w:space="0" w:color="auto"/>
              <w:right w:val="nil"/>
            </w:tcBorders>
            <w:vAlign w:val="center"/>
          </w:tcPr>
          <w:p w14:paraId="5DC31FCB" w14:textId="5C22AD0D" w:rsidR="005524D0" w:rsidRDefault="005524D0"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701" w:type="dxa"/>
            <w:tcBorders>
              <w:top w:val="nil"/>
              <w:left w:val="single" w:sz="4" w:space="0" w:color="auto"/>
              <w:bottom w:val="single" w:sz="4" w:space="0" w:color="auto"/>
              <w:right w:val="single" w:sz="4" w:space="0" w:color="auto"/>
            </w:tcBorders>
          </w:tcPr>
          <w:p w14:paraId="5C5DA7E1" w14:textId="1364DD0F" w:rsidR="005524D0" w:rsidRPr="00F817B5" w:rsidRDefault="00844896" w:rsidP="005524D0">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N</w:t>
            </w:r>
            <w:r>
              <w:rPr>
                <w:rFonts w:ascii="微软雅黑" w:eastAsia="微软雅黑" w:hAnsi="微软雅黑" w:cs="宋体" w:hint="eastAsia"/>
                <w:sz w:val="13"/>
                <w:szCs w:val="10"/>
                <w:lang w:val="en-US" w:eastAsia="zh-CN"/>
              </w:rPr>
              <w:t>o</w:t>
            </w:r>
            <w:r>
              <w:rPr>
                <w:rFonts w:ascii="微软雅黑" w:eastAsia="微软雅黑" w:hAnsi="微软雅黑" w:cs="宋体"/>
                <w:sz w:val="13"/>
                <w:szCs w:val="10"/>
                <w:lang w:val="en-US" w:eastAsia="zh-CN"/>
              </w:rPr>
              <w:t xml:space="preserve"> </w:t>
            </w:r>
            <w:r w:rsidR="005524D0">
              <w:rPr>
                <w:rFonts w:ascii="微软雅黑" w:eastAsia="微软雅黑" w:hAnsi="微软雅黑" w:cs="宋体" w:hint="eastAsia"/>
                <w:sz w:val="13"/>
                <w:szCs w:val="10"/>
                <w:lang w:val="en-US" w:eastAsia="zh-CN"/>
              </w:rPr>
              <w:t>indoor</w:t>
            </w:r>
            <w:r w:rsidR="005524D0">
              <w:rPr>
                <w:rFonts w:ascii="微软雅黑" w:eastAsia="微软雅黑" w:hAnsi="微软雅黑" w:cs="宋体"/>
                <w:sz w:val="13"/>
                <w:szCs w:val="10"/>
                <w:lang w:val="en-US" w:eastAsia="zh-CN"/>
              </w:rPr>
              <w:t xml:space="preserve"> </w:t>
            </w:r>
            <w:r w:rsidR="005524D0">
              <w:rPr>
                <w:rFonts w:ascii="微软雅黑" w:eastAsia="微软雅黑" w:hAnsi="微软雅黑" w:cs="宋体" w:hint="eastAsia"/>
                <w:sz w:val="13"/>
                <w:szCs w:val="10"/>
                <w:lang w:val="en-US" w:eastAsia="zh-CN"/>
              </w:rPr>
              <w:t>NR</w:t>
            </w:r>
            <w:r w:rsidR="005524D0">
              <w:rPr>
                <w:rFonts w:ascii="微软雅黑" w:eastAsia="微软雅黑" w:hAnsi="微软雅黑" w:cs="宋体"/>
                <w:sz w:val="13"/>
                <w:szCs w:val="10"/>
                <w:lang w:val="en-US" w:eastAsia="zh-CN"/>
              </w:rPr>
              <w:t xml:space="preserve"> </w:t>
            </w:r>
            <w:r w:rsidR="005524D0">
              <w:rPr>
                <w:rFonts w:ascii="微软雅黑" w:eastAsia="微软雅黑" w:hAnsi="微软雅黑" w:cs="宋体" w:hint="eastAsia"/>
                <w:sz w:val="13"/>
                <w:szCs w:val="10"/>
                <w:lang w:val="en-US" w:eastAsia="zh-CN"/>
              </w:rPr>
              <w:t>UE</w:t>
            </w:r>
          </w:p>
        </w:tc>
      </w:tr>
    </w:tbl>
    <w:p w14:paraId="35518435" w14:textId="6C7FAEF7" w:rsidR="00DC6234" w:rsidRDefault="00DC6234" w:rsidP="005E5FB2">
      <w:pPr>
        <w:rPr>
          <w:rFonts w:eastAsiaTheme="minorEastAsia"/>
          <w:lang w:eastAsia="zh-CN"/>
        </w:rPr>
      </w:pPr>
    </w:p>
    <w:p w14:paraId="14EC0D8B" w14:textId="5A895283" w:rsidR="004F5418" w:rsidRDefault="00901736" w:rsidP="004F5418">
      <w:pPr>
        <w:jc w:val="center"/>
        <w:rPr>
          <w:rFonts w:eastAsiaTheme="minorEastAsia"/>
          <w:lang w:eastAsia="zh-CN"/>
        </w:rPr>
      </w:pPr>
      <w:r w:rsidRPr="00901736">
        <w:rPr>
          <w:rFonts w:eastAsiaTheme="minorEastAsia"/>
          <w:noProof/>
          <w:lang w:eastAsia="zh-CN"/>
        </w:rPr>
        <w:drawing>
          <wp:inline distT="0" distB="0" distL="0" distR="0" wp14:anchorId="612F6306" wp14:editId="3504AD13">
            <wp:extent cx="3600000" cy="2793600"/>
            <wp:effectExtent l="0" t="0" r="6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793600"/>
                    </a:xfrm>
                    <a:prstGeom prst="rect">
                      <a:avLst/>
                    </a:prstGeom>
                  </pic:spPr>
                </pic:pic>
              </a:graphicData>
            </a:graphic>
          </wp:inline>
        </w:drawing>
      </w:r>
    </w:p>
    <w:p w14:paraId="75AE3D5D" w14:textId="3B6B434F" w:rsidR="00844896" w:rsidRDefault="00844896" w:rsidP="00844896">
      <w:pPr>
        <w:jc w:val="center"/>
        <w:rPr>
          <w:rFonts w:eastAsiaTheme="minorEastAsia"/>
          <w:b/>
          <w:lang w:val="en-US" w:eastAsia="zh-CN"/>
        </w:rPr>
      </w:pPr>
      <w:r w:rsidRPr="00844896">
        <w:rPr>
          <w:rFonts w:eastAsiaTheme="minorEastAsia" w:hint="eastAsia"/>
          <w:b/>
          <w:lang w:val="en-US" w:eastAsia="zh-CN"/>
        </w:rPr>
        <w:t>Picture</w:t>
      </w:r>
      <w:r w:rsidRPr="00844896">
        <w:rPr>
          <w:rFonts w:eastAsiaTheme="minorEastAsia"/>
          <w:b/>
          <w:lang w:val="en-US" w:eastAsia="zh-CN"/>
        </w:rPr>
        <w:t xml:space="preserve"> 1 </w:t>
      </w:r>
      <w:r w:rsidRPr="00844896">
        <w:rPr>
          <w:rFonts w:eastAsiaTheme="minorEastAsia" w:hint="eastAsia"/>
          <w:b/>
          <w:lang w:val="en-US" w:eastAsia="zh-CN"/>
        </w:rPr>
        <w:t>D</w:t>
      </w:r>
      <w:r w:rsidRPr="00844896">
        <w:rPr>
          <w:rFonts w:eastAsiaTheme="minorEastAsia"/>
          <w:b/>
          <w:lang w:val="en-US" w:eastAsia="zh-CN"/>
        </w:rPr>
        <w:t xml:space="preserve">1_Case1 </w:t>
      </w:r>
    </w:p>
    <w:p w14:paraId="6670D526" w14:textId="5341F419" w:rsidR="00857142" w:rsidRPr="00844896" w:rsidRDefault="00857142" w:rsidP="00844896">
      <w:pPr>
        <w:jc w:val="center"/>
        <w:rPr>
          <w:rFonts w:eastAsiaTheme="minorEastAsia"/>
          <w:b/>
          <w:lang w:val="en-US" w:eastAsia="zh-CN"/>
        </w:rPr>
      </w:pPr>
      <w:r>
        <w:rPr>
          <w:rFonts w:eastAsiaTheme="minorEastAsia"/>
          <w:b/>
          <w:lang w:val="en-US" w:eastAsia="zh-CN"/>
        </w:rPr>
        <w:t xml:space="preserve">Table </w:t>
      </w:r>
      <w:r w:rsidRPr="00844896">
        <w:rPr>
          <w:rFonts w:eastAsiaTheme="minorEastAsia"/>
          <w:b/>
          <w:lang w:val="en-US" w:eastAsia="zh-CN"/>
        </w:rPr>
        <w:t>1</w:t>
      </w:r>
      <w:r w:rsidRPr="00844896">
        <w:rPr>
          <w:rFonts w:eastAsiaTheme="minorEastAsia" w:hint="eastAsia"/>
          <w:b/>
          <w:lang w:val="en-US" w:eastAsia="zh-CN"/>
        </w:rPr>
        <w:t>D</w:t>
      </w:r>
      <w:r w:rsidRPr="00844896">
        <w:rPr>
          <w:rFonts w:eastAsiaTheme="minorEastAsia"/>
          <w:b/>
          <w:lang w:val="en-US" w:eastAsia="zh-CN"/>
        </w:rPr>
        <w:t>1_Case1</w:t>
      </w:r>
      <w:r w:rsidR="00180993">
        <w:rPr>
          <w:rFonts w:eastAsiaTheme="minorEastAsia"/>
          <w:b/>
          <w:lang w:val="en-US" w:eastAsia="zh-CN"/>
        </w:rPr>
        <w:t xml:space="preserve"> summary</w:t>
      </w:r>
    </w:p>
    <w:tbl>
      <w:tblPr>
        <w:tblW w:w="9781" w:type="dxa"/>
        <w:tblInd w:w="-10" w:type="dxa"/>
        <w:tblLook w:val="04A0" w:firstRow="1" w:lastRow="0" w:firstColumn="1" w:lastColumn="0" w:noHBand="0" w:noVBand="1"/>
      </w:tblPr>
      <w:tblGrid>
        <w:gridCol w:w="1101"/>
        <w:gridCol w:w="884"/>
        <w:gridCol w:w="850"/>
        <w:gridCol w:w="2127"/>
        <w:gridCol w:w="2268"/>
        <w:gridCol w:w="2551"/>
      </w:tblGrid>
      <w:tr w:rsidR="00857142" w:rsidRPr="00857142" w14:paraId="42F26E0D" w14:textId="77777777" w:rsidTr="00857142">
        <w:trPr>
          <w:trHeight w:val="315"/>
        </w:trPr>
        <w:tc>
          <w:tcPr>
            <w:tcW w:w="1101" w:type="dxa"/>
            <w:tcBorders>
              <w:top w:val="single" w:sz="8" w:space="0" w:color="auto"/>
              <w:left w:val="single" w:sz="8" w:space="0" w:color="auto"/>
              <w:bottom w:val="single" w:sz="8" w:space="0" w:color="auto"/>
              <w:right w:val="single" w:sz="8" w:space="0" w:color="auto"/>
            </w:tcBorders>
            <w:shd w:val="clear" w:color="000000" w:fill="8DB4E2"/>
            <w:vAlign w:val="center"/>
            <w:hideMark/>
          </w:tcPr>
          <w:p w14:paraId="5EAA636C" w14:textId="21AFA86F" w:rsidR="00857142" w:rsidRPr="00857142" w:rsidRDefault="00857142" w:rsidP="00857142">
            <w:pPr>
              <w:rPr>
                <w:rFonts w:eastAsiaTheme="minorEastAsia"/>
                <w:b/>
                <w:bCs/>
                <w:lang w:val="en-US" w:eastAsia="zh-CN"/>
              </w:rPr>
            </w:pPr>
            <w:r w:rsidRPr="00857142">
              <w:rPr>
                <w:rFonts w:eastAsiaTheme="minorEastAsia" w:hint="eastAsia"/>
                <w:b/>
                <w:bCs/>
                <w:lang w:val="en-US" w:eastAsia="zh-CN"/>
              </w:rPr>
              <w:lastRenderedPageBreak/>
              <w:t>Case</w:t>
            </w:r>
            <w:r>
              <w:rPr>
                <w:rFonts w:eastAsiaTheme="minorEastAsia"/>
                <w:b/>
                <w:bCs/>
                <w:lang w:val="en-US" w:eastAsia="zh-CN"/>
              </w:rPr>
              <w:t xml:space="preserve"> No.</w:t>
            </w:r>
          </w:p>
        </w:tc>
        <w:tc>
          <w:tcPr>
            <w:tcW w:w="884" w:type="dxa"/>
            <w:tcBorders>
              <w:top w:val="single" w:sz="8" w:space="0" w:color="auto"/>
              <w:left w:val="nil"/>
              <w:bottom w:val="single" w:sz="8" w:space="0" w:color="auto"/>
              <w:right w:val="single" w:sz="8" w:space="0" w:color="auto"/>
            </w:tcBorders>
            <w:shd w:val="clear" w:color="000000" w:fill="8DB4E2"/>
            <w:vAlign w:val="center"/>
            <w:hideMark/>
          </w:tcPr>
          <w:p w14:paraId="4B20AC27" w14:textId="77777777" w:rsidR="00857142" w:rsidRDefault="00857142" w:rsidP="00857142">
            <w:pPr>
              <w:rPr>
                <w:rFonts w:eastAsiaTheme="minorEastAsia"/>
                <w:b/>
                <w:bCs/>
                <w:lang w:val="en-US" w:eastAsia="zh-CN"/>
              </w:rPr>
            </w:pPr>
            <w:r w:rsidRPr="00857142">
              <w:rPr>
                <w:rFonts w:eastAsiaTheme="minorEastAsia" w:hint="eastAsia"/>
                <w:b/>
                <w:bCs/>
                <w:lang w:val="en-US" w:eastAsia="zh-CN"/>
              </w:rPr>
              <w:t xml:space="preserve">Case in </w:t>
            </w:r>
          </w:p>
          <w:p w14:paraId="49B51607" w14:textId="1636B093" w:rsidR="00857142" w:rsidRPr="00857142" w:rsidRDefault="00857142" w:rsidP="00857142">
            <w:pPr>
              <w:rPr>
                <w:rFonts w:eastAsiaTheme="minorEastAsia"/>
                <w:b/>
                <w:bCs/>
                <w:lang w:val="en-US" w:eastAsia="zh-CN"/>
              </w:rPr>
            </w:pPr>
            <w:r w:rsidRPr="00857142">
              <w:rPr>
                <w:rFonts w:eastAsiaTheme="minorEastAsia" w:hint="eastAsia"/>
                <w:b/>
                <w:bCs/>
                <w:lang w:val="en-US" w:eastAsia="zh-CN"/>
              </w:rPr>
              <w:t>Pic</w:t>
            </w:r>
          </w:p>
        </w:tc>
        <w:tc>
          <w:tcPr>
            <w:tcW w:w="850" w:type="dxa"/>
            <w:tcBorders>
              <w:top w:val="single" w:sz="8" w:space="0" w:color="auto"/>
              <w:left w:val="nil"/>
              <w:bottom w:val="single" w:sz="8" w:space="0" w:color="auto"/>
              <w:right w:val="single" w:sz="8" w:space="0" w:color="auto"/>
            </w:tcBorders>
            <w:shd w:val="clear" w:color="000000" w:fill="8DB4E2"/>
            <w:vAlign w:val="center"/>
            <w:hideMark/>
          </w:tcPr>
          <w:p w14:paraId="431AE4AF" w14:textId="77777777" w:rsidR="00857142" w:rsidRPr="00857142" w:rsidRDefault="00857142" w:rsidP="00857142">
            <w:pPr>
              <w:rPr>
                <w:rFonts w:eastAsiaTheme="minorEastAsia"/>
                <w:b/>
                <w:bCs/>
                <w:lang w:val="en-US" w:eastAsia="zh-CN"/>
              </w:rPr>
            </w:pPr>
            <w:r w:rsidRPr="00857142">
              <w:rPr>
                <w:rFonts w:eastAsiaTheme="minorEastAsia" w:hint="eastAsia"/>
                <w:b/>
                <w:bCs/>
                <w:lang w:val="en-US" w:eastAsia="zh-CN"/>
              </w:rPr>
              <w:t>DL/UL</w:t>
            </w:r>
          </w:p>
        </w:tc>
        <w:tc>
          <w:tcPr>
            <w:tcW w:w="2127" w:type="dxa"/>
            <w:tcBorders>
              <w:top w:val="single" w:sz="8" w:space="0" w:color="auto"/>
              <w:left w:val="nil"/>
              <w:bottom w:val="single" w:sz="8" w:space="0" w:color="auto"/>
              <w:right w:val="single" w:sz="8" w:space="0" w:color="auto"/>
            </w:tcBorders>
            <w:shd w:val="clear" w:color="000000" w:fill="8DB4E2"/>
            <w:vAlign w:val="center"/>
            <w:hideMark/>
          </w:tcPr>
          <w:p w14:paraId="79C3D4C1" w14:textId="77777777" w:rsidR="00857142" w:rsidRPr="00857142" w:rsidRDefault="00857142" w:rsidP="00857142">
            <w:pPr>
              <w:rPr>
                <w:rFonts w:eastAsiaTheme="minorEastAsia"/>
                <w:b/>
                <w:bCs/>
                <w:lang w:val="en-US" w:eastAsia="zh-CN"/>
              </w:rPr>
            </w:pPr>
            <w:r w:rsidRPr="00857142">
              <w:rPr>
                <w:rFonts w:eastAsiaTheme="minorEastAsia" w:hint="eastAsia"/>
                <w:b/>
                <w:bCs/>
                <w:lang w:val="en-US" w:eastAsia="zh-CN"/>
              </w:rPr>
              <w:t>Interference source</w:t>
            </w:r>
          </w:p>
        </w:tc>
        <w:tc>
          <w:tcPr>
            <w:tcW w:w="2268" w:type="dxa"/>
            <w:tcBorders>
              <w:top w:val="single" w:sz="8" w:space="0" w:color="auto"/>
              <w:left w:val="nil"/>
              <w:bottom w:val="single" w:sz="8" w:space="0" w:color="auto"/>
              <w:right w:val="single" w:sz="8" w:space="0" w:color="auto"/>
            </w:tcBorders>
            <w:shd w:val="clear" w:color="000000" w:fill="8DB4E2"/>
            <w:vAlign w:val="center"/>
            <w:hideMark/>
          </w:tcPr>
          <w:p w14:paraId="68C5DF61" w14:textId="77777777" w:rsidR="00857142" w:rsidRPr="00857142" w:rsidRDefault="00857142" w:rsidP="00857142">
            <w:pPr>
              <w:rPr>
                <w:rFonts w:eastAsiaTheme="minorEastAsia"/>
                <w:b/>
                <w:bCs/>
                <w:lang w:val="en-US" w:eastAsia="zh-CN"/>
              </w:rPr>
            </w:pPr>
            <w:r w:rsidRPr="00857142">
              <w:rPr>
                <w:rFonts w:eastAsiaTheme="minorEastAsia" w:hint="eastAsia"/>
                <w:b/>
                <w:bCs/>
                <w:lang w:val="en-US" w:eastAsia="zh-CN"/>
              </w:rPr>
              <w:t>Victim</w:t>
            </w:r>
          </w:p>
        </w:tc>
        <w:tc>
          <w:tcPr>
            <w:tcW w:w="2551" w:type="dxa"/>
            <w:tcBorders>
              <w:top w:val="single" w:sz="8" w:space="0" w:color="auto"/>
              <w:left w:val="nil"/>
              <w:bottom w:val="single" w:sz="8" w:space="0" w:color="auto"/>
              <w:right w:val="single" w:sz="8" w:space="0" w:color="auto"/>
            </w:tcBorders>
            <w:shd w:val="clear" w:color="000000" w:fill="8DB4E2"/>
            <w:vAlign w:val="center"/>
            <w:hideMark/>
          </w:tcPr>
          <w:p w14:paraId="0A178267" w14:textId="77777777" w:rsidR="00857142" w:rsidRPr="00857142" w:rsidRDefault="00857142" w:rsidP="00857142">
            <w:pPr>
              <w:rPr>
                <w:rFonts w:eastAsiaTheme="minorEastAsia"/>
                <w:b/>
                <w:bCs/>
                <w:lang w:val="en-US" w:eastAsia="zh-CN"/>
              </w:rPr>
            </w:pPr>
            <w:r w:rsidRPr="00857142">
              <w:rPr>
                <w:rFonts w:eastAsiaTheme="minorEastAsia" w:hint="eastAsia"/>
                <w:b/>
                <w:bCs/>
                <w:lang w:val="en-US" w:eastAsia="zh-CN"/>
              </w:rPr>
              <w:t>method</w:t>
            </w:r>
          </w:p>
        </w:tc>
      </w:tr>
      <w:tr w:rsidR="00857142" w:rsidRPr="00857142" w14:paraId="67022694" w14:textId="77777777" w:rsidTr="00857142">
        <w:trPr>
          <w:trHeight w:val="67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6974D13F"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D1_Case1.1</w:t>
            </w:r>
          </w:p>
        </w:tc>
        <w:tc>
          <w:tcPr>
            <w:tcW w:w="884" w:type="dxa"/>
            <w:tcBorders>
              <w:top w:val="nil"/>
              <w:left w:val="nil"/>
              <w:bottom w:val="single" w:sz="8" w:space="0" w:color="auto"/>
              <w:right w:val="single" w:sz="8" w:space="0" w:color="auto"/>
            </w:tcBorders>
            <w:shd w:val="clear" w:color="auto" w:fill="auto"/>
            <w:vAlign w:val="center"/>
            <w:hideMark/>
          </w:tcPr>
          <w:p w14:paraId="418C46A3"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①</w:t>
            </w:r>
          </w:p>
        </w:tc>
        <w:tc>
          <w:tcPr>
            <w:tcW w:w="850" w:type="dxa"/>
            <w:tcBorders>
              <w:top w:val="nil"/>
              <w:left w:val="nil"/>
              <w:bottom w:val="single" w:sz="8" w:space="0" w:color="auto"/>
              <w:right w:val="single" w:sz="8" w:space="0" w:color="auto"/>
            </w:tcBorders>
            <w:shd w:val="clear" w:color="auto" w:fill="auto"/>
            <w:vAlign w:val="center"/>
            <w:hideMark/>
          </w:tcPr>
          <w:p w14:paraId="3D7EB282"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DL</w:t>
            </w:r>
          </w:p>
        </w:tc>
        <w:tc>
          <w:tcPr>
            <w:tcW w:w="2127" w:type="dxa"/>
            <w:tcBorders>
              <w:top w:val="nil"/>
              <w:left w:val="nil"/>
              <w:bottom w:val="single" w:sz="8" w:space="0" w:color="auto"/>
              <w:right w:val="single" w:sz="8" w:space="0" w:color="auto"/>
            </w:tcBorders>
            <w:shd w:val="clear" w:color="auto" w:fill="auto"/>
            <w:vAlign w:val="center"/>
            <w:hideMark/>
          </w:tcPr>
          <w:p w14:paraId="4092F028" w14:textId="48420292"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Indoor A-IoT micro-BS</w:t>
            </w:r>
          </w:p>
        </w:tc>
        <w:tc>
          <w:tcPr>
            <w:tcW w:w="2268" w:type="dxa"/>
            <w:tcBorders>
              <w:top w:val="nil"/>
              <w:left w:val="nil"/>
              <w:bottom w:val="single" w:sz="8" w:space="0" w:color="auto"/>
              <w:right w:val="single" w:sz="8" w:space="0" w:color="auto"/>
            </w:tcBorders>
            <w:shd w:val="clear" w:color="auto" w:fill="auto"/>
            <w:vAlign w:val="center"/>
            <w:hideMark/>
          </w:tcPr>
          <w:p w14:paraId="6013FA95"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outdoor NR UE</w:t>
            </w:r>
          </w:p>
        </w:tc>
        <w:tc>
          <w:tcPr>
            <w:tcW w:w="2551" w:type="dxa"/>
            <w:tcBorders>
              <w:top w:val="nil"/>
              <w:left w:val="nil"/>
              <w:bottom w:val="single" w:sz="8" w:space="0" w:color="auto"/>
              <w:right w:val="single" w:sz="8" w:space="0" w:color="auto"/>
            </w:tcBorders>
            <w:shd w:val="clear" w:color="auto" w:fill="auto"/>
            <w:vAlign w:val="center"/>
            <w:hideMark/>
          </w:tcPr>
          <w:p w14:paraId="79810DFA"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simulation</w:t>
            </w:r>
          </w:p>
        </w:tc>
      </w:tr>
      <w:tr w:rsidR="00857142" w:rsidRPr="00857142" w14:paraId="7F9FABAF" w14:textId="77777777" w:rsidTr="00857142">
        <w:trPr>
          <w:trHeight w:val="28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588EF838"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D1_Case1.2</w:t>
            </w:r>
          </w:p>
        </w:tc>
        <w:tc>
          <w:tcPr>
            <w:tcW w:w="884" w:type="dxa"/>
            <w:tcBorders>
              <w:top w:val="nil"/>
              <w:left w:val="nil"/>
              <w:bottom w:val="single" w:sz="8" w:space="0" w:color="auto"/>
              <w:right w:val="single" w:sz="8" w:space="0" w:color="auto"/>
            </w:tcBorders>
            <w:shd w:val="clear" w:color="auto" w:fill="auto"/>
            <w:vAlign w:val="center"/>
            <w:hideMark/>
          </w:tcPr>
          <w:p w14:paraId="7FD5713A"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②</w:t>
            </w:r>
          </w:p>
        </w:tc>
        <w:tc>
          <w:tcPr>
            <w:tcW w:w="850" w:type="dxa"/>
            <w:tcBorders>
              <w:top w:val="nil"/>
              <w:left w:val="nil"/>
              <w:bottom w:val="single" w:sz="8" w:space="0" w:color="auto"/>
              <w:right w:val="single" w:sz="8" w:space="0" w:color="auto"/>
            </w:tcBorders>
            <w:shd w:val="clear" w:color="auto" w:fill="auto"/>
            <w:vAlign w:val="center"/>
            <w:hideMark/>
          </w:tcPr>
          <w:p w14:paraId="3A65CC0F"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UL</w:t>
            </w:r>
          </w:p>
        </w:tc>
        <w:tc>
          <w:tcPr>
            <w:tcW w:w="2127" w:type="dxa"/>
            <w:tcBorders>
              <w:top w:val="nil"/>
              <w:left w:val="nil"/>
              <w:bottom w:val="single" w:sz="8" w:space="0" w:color="auto"/>
              <w:right w:val="single" w:sz="8" w:space="0" w:color="auto"/>
            </w:tcBorders>
            <w:shd w:val="clear" w:color="auto" w:fill="auto"/>
            <w:vAlign w:val="center"/>
            <w:hideMark/>
          </w:tcPr>
          <w:p w14:paraId="6E523D61"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outdoor NR UE</w:t>
            </w:r>
          </w:p>
        </w:tc>
        <w:tc>
          <w:tcPr>
            <w:tcW w:w="2268" w:type="dxa"/>
            <w:tcBorders>
              <w:top w:val="nil"/>
              <w:left w:val="nil"/>
              <w:bottom w:val="single" w:sz="8" w:space="0" w:color="auto"/>
              <w:right w:val="single" w:sz="8" w:space="0" w:color="auto"/>
            </w:tcBorders>
            <w:shd w:val="clear" w:color="auto" w:fill="auto"/>
            <w:vAlign w:val="center"/>
            <w:hideMark/>
          </w:tcPr>
          <w:p w14:paraId="64099B96" w14:textId="2769859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Indoor A-IoT micro-BS</w:t>
            </w:r>
          </w:p>
        </w:tc>
        <w:tc>
          <w:tcPr>
            <w:tcW w:w="2551" w:type="dxa"/>
            <w:tcBorders>
              <w:top w:val="nil"/>
              <w:left w:val="nil"/>
              <w:bottom w:val="single" w:sz="8" w:space="0" w:color="auto"/>
              <w:right w:val="single" w:sz="8" w:space="0" w:color="auto"/>
            </w:tcBorders>
            <w:shd w:val="clear" w:color="auto" w:fill="auto"/>
            <w:vAlign w:val="center"/>
            <w:hideMark/>
          </w:tcPr>
          <w:p w14:paraId="5FA2B251"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simulation</w:t>
            </w:r>
          </w:p>
        </w:tc>
      </w:tr>
      <w:tr w:rsidR="00857142" w:rsidRPr="00857142" w14:paraId="31AFBF19" w14:textId="77777777" w:rsidTr="00857142">
        <w:trPr>
          <w:trHeight w:val="28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2B8A45BF"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D1_Case1.3</w:t>
            </w:r>
          </w:p>
        </w:tc>
        <w:tc>
          <w:tcPr>
            <w:tcW w:w="884" w:type="dxa"/>
            <w:tcBorders>
              <w:top w:val="nil"/>
              <w:left w:val="nil"/>
              <w:bottom w:val="single" w:sz="8" w:space="0" w:color="auto"/>
              <w:right w:val="single" w:sz="8" w:space="0" w:color="auto"/>
            </w:tcBorders>
            <w:shd w:val="clear" w:color="auto" w:fill="auto"/>
            <w:vAlign w:val="center"/>
            <w:hideMark/>
          </w:tcPr>
          <w:p w14:paraId="72A27CE3"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③</w:t>
            </w:r>
          </w:p>
        </w:tc>
        <w:tc>
          <w:tcPr>
            <w:tcW w:w="850" w:type="dxa"/>
            <w:tcBorders>
              <w:top w:val="nil"/>
              <w:left w:val="nil"/>
              <w:bottom w:val="single" w:sz="8" w:space="0" w:color="auto"/>
              <w:right w:val="single" w:sz="8" w:space="0" w:color="auto"/>
            </w:tcBorders>
            <w:shd w:val="clear" w:color="auto" w:fill="auto"/>
            <w:vAlign w:val="center"/>
            <w:hideMark/>
          </w:tcPr>
          <w:p w14:paraId="5E9DFBC3"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DL</w:t>
            </w:r>
          </w:p>
        </w:tc>
        <w:tc>
          <w:tcPr>
            <w:tcW w:w="2127" w:type="dxa"/>
            <w:tcBorders>
              <w:top w:val="nil"/>
              <w:left w:val="nil"/>
              <w:bottom w:val="single" w:sz="8" w:space="0" w:color="auto"/>
              <w:right w:val="single" w:sz="8" w:space="0" w:color="auto"/>
            </w:tcBorders>
            <w:shd w:val="clear" w:color="auto" w:fill="auto"/>
            <w:vAlign w:val="center"/>
            <w:hideMark/>
          </w:tcPr>
          <w:p w14:paraId="6DD045DF"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outdoor NR macro-BS</w:t>
            </w:r>
          </w:p>
        </w:tc>
        <w:tc>
          <w:tcPr>
            <w:tcW w:w="2268" w:type="dxa"/>
            <w:tcBorders>
              <w:top w:val="nil"/>
              <w:left w:val="nil"/>
              <w:bottom w:val="single" w:sz="8" w:space="0" w:color="auto"/>
              <w:right w:val="single" w:sz="8" w:space="0" w:color="auto"/>
            </w:tcBorders>
            <w:shd w:val="clear" w:color="auto" w:fill="auto"/>
            <w:vAlign w:val="center"/>
            <w:hideMark/>
          </w:tcPr>
          <w:p w14:paraId="6A157AA3"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A-IoT device</w:t>
            </w:r>
          </w:p>
        </w:tc>
        <w:tc>
          <w:tcPr>
            <w:tcW w:w="2551" w:type="dxa"/>
            <w:tcBorders>
              <w:top w:val="nil"/>
              <w:left w:val="nil"/>
              <w:bottom w:val="single" w:sz="8" w:space="0" w:color="auto"/>
              <w:right w:val="single" w:sz="8" w:space="0" w:color="auto"/>
            </w:tcBorders>
            <w:shd w:val="clear" w:color="auto" w:fill="auto"/>
            <w:vAlign w:val="center"/>
            <w:hideMark/>
          </w:tcPr>
          <w:p w14:paraId="550EBE84" w14:textId="77777777" w:rsidR="00857142" w:rsidRPr="00857142" w:rsidRDefault="00857142" w:rsidP="00857142">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r>
      <w:tr w:rsidR="00857142" w:rsidRPr="00857142" w14:paraId="3AABA925" w14:textId="77777777" w:rsidTr="00857142">
        <w:trPr>
          <w:trHeight w:val="31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3E42E033"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D1_Case1.4</w:t>
            </w:r>
          </w:p>
        </w:tc>
        <w:tc>
          <w:tcPr>
            <w:tcW w:w="884" w:type="dxa"/>
            <w:tcBorders>
              <w:top w:val="nil"/>
              <w:left w:val="nil"/>
              <w:bottom w:val="single" w:sz="8" w:space="0" w:color="auto"/>
              <w:right w:val="single" w:sz="8" w:space="0" w:color="auto"/>
            </w:tcBorders>
            <w:shd w:val="clear" w:color="auto" w:fill="auto"/>
            <w:vAlign w:val="center"/>
            <w:hideMark/>
          </w:tcPr>
          <w:p w14:paraId="269FCE42"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④</w:t>
            </w:r>
          </w:p>
        </w:tc>
        <w:tc>
          <w:tcPr>
            <w:tcW w:w="850" w:type="dxa"/>
            <w:tcBorders>
              <w:top w:val="nil"/>
              <w:left w:val="nil"/>
              <w:bottom w:val="single" w:sz="8" w:space="0" w:color="auto"/>
              <w:right w:val="single" w:sz="8" w:space="0" w:color="auto"/>
            </w:tcBorders>
            <w:shd w:val="clear" w:color="auto" w:fill="auto"/>
            <w:vAlign w:val="center"/>
            <w:hideMark/>
          </w:tcPr>
          <w:p w14:paraId="5BB889A0"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UL</w:t>
            </w:r>
          </w:p>
        </w:tc>
        <w:tc>
          <w:tcPr>
            <w:tcW w:w="2127" w:type="dxa"/>
            <w:tcBorders>
              <w:top w:val="nil"/>
              <w:left w:val="nil"/>
              <w:bottom w:val="single" w:sz="8" w:space="0" w:color="auto"/>
              <w:right w:val="single" w:sz="8" w:space="0" w:color="auto"/>
            </w:tcBorders>
            <w:shd w:val="clear" w:color="auto" w:fill="auto"/>
            <w:vAlign w:val="center"/>
            <w:hideMark/>
          </w:tcPr>
          <w:p w14:paraId="51849C2F"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A-IoT device</w:t>
            </w:r>
          </w:p>
        </w:tc>
        <w:tc>
          <w:tcPr>
            <w:tcW w:w="2268" w:type="dxa"/>
            <w:tcBorders>
              <w:top w:val="nil"/>
              <w:left w:val="nil"/>
              <w:bottom w:val="single" w:sz="8" w:space="0" w:color="auto"/>
              <w:right w:val="single" w:sz="8" w:space="0" w:color="auto"/>
            </w:tcBorders>
            <w:shd w:val="clear" w:color="auto" w:fill="auto"/>
            <w:vAlign w:val="center"/>
            <w:hideMark/>
          </w:tcPr>
          <w:p w14:paraId="6768A7D7"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outdoor NR macro-BS</w:t>
            </w:r>
          </w:p>
        </w:tc>
        <w:tc>
          <w:tcPr>
            <w:tcW w:w="2551" w:type="dxa"/>
            <w:tcBorders>
              <w:top w:val="nil"/>
              <w:left w:val="nil"/>
              <w:bottom w:val="single" w:sz="8" w:space="0" w:color="auto"/>
              <w:right w:val="single" w:sz="8" w:space="0" w:color="auto"/>
            </w:tcBorders>
            <w:shd w:val="clear" w:color="auto" w:fill="auto"/>
            <w:vAlign w:val="center"/>
            <w:hideMark/>
          </w:tcPr>
          <w:p w14:paraId="34FBCB1B" w14:textId="77777777" w:rsidR="00857142" w:rsidRPr="00857142" w:rsidRDefault="00857142" w:rsidP="00857142">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r>
      <w:tr w:rsidR="00901736" w:rsidRPr="00857142" w14:paraId="22807069" w14:textId="77777777" w:rsidTr="00857142">
        <w:trPr>
          <w:trHeight w:val="31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6684BE37" w14:textId="7F0BBFF8"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D1_Case1.8</w:t>
            </w:r>
          </w:p>
        </w:tc>
        <w:tc>
          <w:tcPr>
            <w:tcW w:w="884" w:type="dxa"/>
            <w:tcBorders>
              <w:top w:val="nil"/>
              <w:left w:val="nil"/>
              <w:bottom w:val="single" w:sz="8" w:space="0" w:color="auto"/>
              <w:right w:val="single" w:sz="8" w:space="0" w:color="auto"/>
            </w:tcBorders>
            <w:shd w:val="clear" w:color="auto" w:fill="auto"/>
            <w:vAlign w:val="center"/>
            <w:hideMark/>
          </w:tcPr>
          <w:p w14:paraId="0D8232A7" w14:textId="5BB82F21"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⑤</w:t>
            </w:r>
          </w:p>
        </w:tc>
        <w:tc>
          <w:tcPr>
            <w:tcW w:w="850" w:type="dxa"/>
            <w:tcBorders>
              <w:top w:val="nil"/>
              <w:left w:val="nil"/>
              <w:bottom w:val="single" w:sz="8" w:space="0" w:color="auto"/>
              <w:right w:val="single" w:sz="8" w:space="0" w:color="auto"/>
            </w:tcBorders>
            <w:shd w:val="clear" w:color="auto" w:fill="auto"/>
            <w:vAlign w:val="center"/>
            <w:hideMark/>
          </w:tcPr>
          <w:p w14:paraId="56DDEF02" w14:textId="28C3F239"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DL</w:t>
            </w:r>
          </w:p>
        </w:tc>
        <w:tc>
          <w:tcPr>
            <w:tcW w:w="2127" w:type="dxa"/>
            <w:tcBorders>
              <w:top w:val="nil"/>
              <w:left w:val="nil"/>
              <w:bottom w:val="single" w:sz="8" w:space="0" w:color="auto"/>
              <w:right w:val="single" w:sz="8" w:space="0" w:color="auto"/>
            </w:tcBorders>
            <w:shd w:val="clear" w:color="auto" w:fill="auto"/>
            <w:vAlign w:val="center"/>
            <w:hideMark/>
          </w:tcPr>
          <w:p w14:paraId="1B26FE5D" w14:textId="582B2391"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outdoor NR macro-BS</w:t>
            </w:r>
          </w:p>
        </w:tc>
        <w:tc>
          <w:tcPr>
            <w:tcW w:w="2268" w:type="dxa"/>
            <w:tcBorders>
              <w:top w:val="nil"/>
              <w:left w:val="nil"/>
              <w:bottom w:val="single" w:sz="8" w:space="0" w:color="auto"/>
              <w:right w:val="single" w:sz="8" w:space="0" w:color="auto"/>
            </w:tcBorders>
            <w:shd w:val="clear" w:color="auto" w:fill="auto"/>
            <w:vAlign w:val="center"/>
            <w:hideMark/>
          </w:tcPr>
          <w:p w14:paraId="41F8F912" w14:textId="477DB119"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Indoor A-IoT micro-BS</w:t>
            </w:r>
          </w:p>
        </w:tc>
        <w:tc>
          <w:tcPr>
            <w:tcW w:w="2551" w:type="dxa"/>
            <w:tcBorders>
              <w:top w:val="nil"/>
              <w:left w:val="nil"/>
              <w:bottom w:val="single" w:sz="8" w:space="0" w:color="auto"/>
              <w:right w:val="single" w:sz="8" w:space="0" w:color="auto"/>
            </w:tcBorders>
            <w:shd w:val="clear" w:color="auto" w:fill="auto"/>
            <w:vAlign w:val="center"/>
            <w:hideMark/>
          </w:tcPr>
          <w:p w14:paraId="077805BA" w14:textId="6488D05E" w:rsidR="00901736" w:rsidRPr="00857142" w:rsidRDefault="00901736" w:rsidP="00901736">
            <w:pPr>
              <w:rPr>
                <w:rFonts w:eastAsiaTheme="minorEastAsia"/>
                <w:sz w:val="18"/>
                <w:highlight w:val="cyan"/>
                <w:lang w:val="en-US" w:eastAsia="zh-CN"/>
              </w:rPr>
            </w:pPr>
            <w:r w:rsidRPr="00857142">
              <w:rPr>
                <w:rFonts w:eastAsiaTheme="minorEastAsia" w:hint="eastAsia"/>
                <w:sz w:val="18"/>
                <w:lang w:val="en-US" w:eastAsia="zh-CN"/>
              </w:rPr>
              <w:t>simulation</w:t>
            </w:r>
          </w:p>
        </w:tc>
      </w:tr>
      <w:tr w:rsidR="00857142" w:rsidRPr="00857142" w14:paraId="20728AB4" w14:textId="77777777" w:rsidTr="00857142">
        <w:trPr>
          <w:trHeight w:val="31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34653CB2"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D1_Case1.6</w:t>
            </w:r>
          </w:p>
        </w:tc>
        <w:tc>
          <w:tcPr>
            <w:tcW w:w="884" w:type="dxa"/>
            <w:tcBorders>
              <w:top w:val="nil"/>
              <w:left w:val="nil"/>
              <w:bottom w:val="single" w:sz="8" w:space="0" w:color="auto"/>
              <w:right w:val="single" w:sz="8" w:space="0" w:color="auto"/>
            </w:tcBorders>
            <w:shd w:val="clear" w:color="auto" w:fill="auto"/>
            <w:vAlign w:val="center"/>
            <w:hideMark/>
          </w:tcPr>
          <w:p w14:paraId="2AD63642"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⑥</w:t>
            </w:r>
          </w:p>
        </w:tc>
        <w:tc>
          <w:tcPr>
            <w:tcW w:w="850" w:type="dxa"/>
            <w:tcBorders>
              <w:top w:val="nil"/>
              <w:left w:val="nil"/>
              <w:bottom w:val="single" w:sz="8" w:space="0" w:color="auto"/>
              <w:right w:val="single" w:sz="8" w:space="0" w:color="auto"/>
            </w:tcBorders>
            <w:shd w:val="clear" w:color="auto" w:fill="auto"/>
            <w:vAlign w:val="center"/>
            <w:hideMark/>
          </w:tcPr>
          <w:p w14:paraId="76EC414A"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DL</w:t>
            </w:r>
          </w:p>
        </w:tc>
        <w:tc>
          <w:tcPr>
            <w:tcW w:w="2127" w:type="dxa"/>
            <w:tcBorders>
              <w:top w:val="nil"/>
              <w:left w:val="nil"/>
              <w:bottom w:val="single" w:sz="8" w:space="0" w:color="auto"/>
              <w:right w:val="single" w:sz="8" w:space="0" w:color="auto"/>
            </w:tcBorders>
            <w:shd w:val="clear" w:color="auto" w:fill="auto"/>
            <w:vAlign w:val="center"/>
            <w:hideMark/>
          </w:tcPr>
          <w:p w14:paraId="6091A061"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CW</w:t>
            </w:r>
          </w:p>
        </w:tc>
        <w:tc>
          <w:tcPr>
            <w:tcW w:w="2268" w:type="dxa"/>
            <w:tcBorders>
              <w:top w:val="nil"/>
              <w:left w:val="nil"/>
              <w:bottom w:val="single" w:sz="8" w:space="0" w:color="auto"/>
              <w:right w:val="single" w:sz="8" w:space="0" w:color="auto"/>
            </w:tcBorders>
            <w:shd w:val="clear" w:color="auto" w:fill="auto"/>
            <w:vAlign w:val="center"/>
            <w:hideMark/>
          </w:tcPr>
          <w:p w14:paraId="4DC283AD"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outdoor NR macro-BS</w:t>
            </w:r>
          </w:p>
        </w:tc>
        <w:tc>
          <w:tcPr>
            <w:tcW w:w="2551" w:type="dxa"/>
            <w:tcBorders>
              <w:top w:val="nil"/>
              <w:left w:val="nil"/>
              <w:bottom w:val="single" w:sz="8" w:space="0" w:color="auto"/>
              <w:right w:val="single" w:sz="8" w:space="0" w:color="auto"/>
            </w:tcBorders>
            <w:shd w:val="clear" w:color="auto" w:fill="auto"/>
            <w:vAlign w:val="center"/>
            <w:hideMark/>
          </w:tcPr>
          <w:p w14:paraId="3A4266E7" w14:textId="77777777" w:rsidR="00857142" w:rsidRPr="00857142" w:rsidRDefault="00857142" w:rsidP="00857142">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r>
      <w:tr w:rsidR="00857142" w:rsidRPr="00857142" w14:paraId="27A6993F" w14:textId="77777777" w:rsidTr="00857142">
        <w:trPr>
          <w:trHeight w:val="315"/>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653FEC9C"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D1_Case1.7</w:t>
            </w:r>
          </w:p>
        </w:tc>
        <w:tc>
          <w:tcPr>
            <w:tcW w:w="884" w:type="dxa"/>
            <w:tcBorders>
              <w:top w:val="nil"/>
              <w:left w:val="nil"/>
              <w:bottom w:val="single" w:sz="8" w:space="0" w:color="auto"/>
              <w:right w:val="single" w:sz="8" w:space="0" w:color="auto"/>
            </w:tcBorders>
            <w:shd w:val="clear" w:color="auto" w:fill="auto"/>
            <w:vAlign w:val="center"/>
            <w:hideMark/>
          </w:tcPr>
          <w:p w14:paraId="606518FA"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⑦</w:t>
            </w:r>
          </w:p>
        </w:tc>
        <w:tc>
          <w:tcPr>
            <w:tcW w:w="850" w:type="dxa"/>
            <w:tcBorders>
              <w:top w:val="nil"/>
              <w:left w:val="nil"/>
              <w:bottom w:val="single" w:sz="8" w:space="0" w:color="auto"/>
              <w:right w:val="single" w:sz="8" w:space="0" w:color="auto"/>
            </w:tcBorders>
            <w:shd w:val="clear" w:color="auto" w:fill="auto"/>
            <w:vAlign w:val="center"/>
            <w:hideMark/>
          </w:tcPr>
          <w:p w14:paraId="217C15C6"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DL</w:t>
            </w:r>
          </w:p>
        </w:tc>
        <w:tc>
          <w:tcPr>
            <w:tcW w:w="2127" w:type="dxa"/>
            <w:tcBorders>
              <w:top w:val="nil"/>
              <w:left w:val="nil"/>
              <w:bottom w:val="single" w:sz="8" w:space="0" w:color="auto"/>
              <w:right w:val="single" w:sz="8" w:space="0" w:color="auto"/>
            </w:tcBorders>
            <w:shd w:val="clear" w:color="auto" w:fill="auto"/>
            <w:vAlign w:val="center"/>
            <w:hideMark/>
          </w:tcPr>
          <w:p w14:paraId="305C1670" w14:textId="3CB60B0D"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Indoor A-IoT micro-BS</w:t>
            </w:r>
          </w:p>
        </w:tc>
        <w:tc>
          <w:tcPr>
            <w:tcW w:w="2268" w:type="dxa"/>
            <w:tcBorders>
              <w:top w:val="nil"/>
              <w:left w:val="nil"/>
              <w:bottom w:val="single" w:sz="8" w:space="0" w:color="auto"/>
              <w:right w:val="single" w:sz="8" w:space="0" w:color="auto"/>
            </w:tcBorders>
            <w:shd w:val="clear" w:color="auto" w:fill="auto"/>
            <w:vAlign w:val="center"/>
            <w:hideMark/>
          </w:tcPr>
          <w:p w14:paraId="57D5816E"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outdoor NR macro-BS</w:t>
            </w:r>
          </w:p>
        </w:tc>
        <w:tc>
          <w:tcPr>
            <w:tcW w:w="2551" w:type="dxa"/>
            <w:tcBorders>
              <w:top w:val="nil"/>
              <w:left w:val="nil"/>
              <w:bottom w:val="single" w:sz="8" w:space="0" w:color="auto"/>
              <w:right w:val="single" w:sz="8" w:space="0" w:color="auto"/>
            </w:tcBorders>
            <w:shd w:val="clear" w:color="auto" w:fill="auto"/>
            <w:vAlign w:val="center"/>
            <w:hideMark/>
          </w:tcPr>
          <w:p w14:paraId="34D34263" w14:textId="77777777" w:rsidR="00857142" w:rsidRPr="00857142" w:rsidRDefault="00857142" w:rsidP="00857142">
            <w:pPr>
              <w:rPr>
                <w:rFonts w:eastAsiaTheme="minorEastAsia"/>
                <w:sz w:val="18"/>
                <w:lang w:val="en-US" w:eastAsia="zh-CN"/>
              </w:rPr>
            </w:pPr>
            <w:r w:rsidRPr="00857142">
              <w:rPr>
                <w:rFonts w:eastAsiaTheme="minorEastAsia" w:hint="eastAsia"/>
                <w:sz w:val="18"/>
                <w:lang w:val="en-US" w:eastAsia="zh-CN"/>
              </w:rPr>
              <w:t>simulation</w:t>
            </w:r>
          </w:p>
        </w:tc>
      </w:tr>
    </w:tbl>
    <w:p w14:paraId="1A978F8C" w14:textId="18A42D62" w:rsidR="004F5418" w:rsidRDefault="004F5418" w:rsidP="005E5FB2">
      <w:pPr>
        <w:rPr>
          <w:rFonts w:eastAsiaTheme="minorEastAsia"/>
          <w:lang w:eastAsia="zh-CN"/>
        </w:rPr>
      </w:pPr>
    </w:p>
    <w:p w14:paraId="466973D2" w14:textId="0D92C3A3" w:rsidR="007A7E5B" w:rsidRDefault="00857142" w:rsidP="005E5FB2">
      <w:pPr>
        <w:rPr>
          <w:rFonts w:eastAsiaTheme="minorEastAsia"/>
          <w:lang w:eastAsia="zh-CN"/>
        </w:rPr>
      </w:pPr>
      <w:r>
        <w:rPr>
          <w:rFonts w:eastAsiaTheme="minorEastAsia"/>
          <w:lang w:eastAsia="zh-CN"/>
        </w:rPr>
        <w:t>Only deterministic calculation cases are list as follows:</w:t>
      </w:r>
    </w:p>
    <w:p w14:paraId="7A7EE87E" w14:textId="243E3475" w:rsidR="00180993" w:rsidRPr="00844896" w:rsidRDefault="00180993" w:rsidP="00180993">
      <w:pPr>
        <w:jc w:val="center"/>
        <w:rPr>
          <w:rFonts w:eastAsiaTheme="minorEastAsia"/>
          <w:b/>
          <w:lang w:val="en-US" w:eastAsia="zh-CN"/>
        </w:rPr>
      </w:pPr>
      <w:r>
        <w:rPr>
          <w:rFonts w:eastAsiaTheme="minorEastAsia"/>
          <w:b/>
          <w:lang w:val="en-US" w:eastAsia="zh-CN"/>
        </w:rPr>
        <w:t>Table 2</w:t>
      </w:r>
      <w:r w:rsidRPr="00844896">
        <w:rPr>
          <w:rFonts w:eastAsiaTheme="minorEastAsia"/>
          <w:b/>
          <w:lang w:val="en-US" w:eastAsia="zh-CN"/>
        </w:rPr>
        <w:t xml:space="preserve"> </w:t>
      </w:r>
      <w:r w:rsidR="00901736">
        <w:rPr>
          <w:rFonts w:eastAsiaTheme="minorEastAsia"/>
          <w:b/>
          <w:lang w:val="en-US" w:eastAsia="zh-CN"/>
        </w:rPr>
        <w:t>Calculations</w:t>
      </w:r>
      <w:r w:rsidR="00901736" w:rsidRPr="00844896">
        <w:rPr>
          <w:rFonts w:eastAsiaTheme="minorEastAsia" w:hint="eastAsia"/>
          <w:b/>
          <w:lang w:val="en-US" w:eastAsia="zh-CN"/>
        </w:rPr>
        <w:t xml:space="preserve"> </w:t>
      </w:r>
      <w:r w:rsidR="00901736">
        <w:rPr>
          <w:rFonts w:eastAsiaTheme="minorEastAsia"/>
          <w:b/>
          <w:lang w:val="en-US" w:eastAsia="zh-CN"/>
        </w:rPr>
        <w:t xml:space="preserve">for </w:t>
      </w:r>
      <w:r w:rsidRPr="00844896">
        <w:rPr>
          <w:rFonts w:eastAsiaTheme="minorEastAsia" w:hint="eastAsia"/>
          <w:b/>
          <w:lang w:val="en-US" w:eastAsia="zh-CN"/>
        </w:rPr>
        <w:t>D</w:t>
      </w:r>
      <w:r w:rsidRPr="00844896">
        <w:rPr>
          <w:rFonts w:eastAsiaTheme="minorEastAsia"/>
          <w:b/>
          <w:lang w:val="en-US" w:eastAsia="zh-CN"/>
        </w:rPr>
        <w:t>1_Case1</w:t>
      </w:r>
      <w:r>
        <w:rPr>
          <w:rFonts w:eastAsiaTheme="minorEastAsia"/>
          <w:b/>
          <w:lang w:val="en-US" w:eastAsia="zh-CN"/>
        </w:rPr>
        <w:t>.</w:t>
      </w:r>
      <w:proofErr w:type="gramStart"/>
      <w:r>
        <w:rPr>
          <w:rFonts w:eastAsiaTheme="minorEastAsia"/>
          <w:b/>
          <w:lang w:val="en-US" w:eastAsia="zh-CN"/>
        </w:rPr>
        <w:t xml:space="preserve">3 </w:t>
      </w:r>
      <w:r w:rsidR="00901736">
        <w:rPr>
          <w:rFonts w:eastAsiaTheme="minorEastAsia" w:hint="eastAsia"/>
          <w:b/>
          <w:lang w:val="en-US" w:eastAsia="zh-CN"/>
        </w:rPr>
        <w:t>,</w:t>
      </w:r>
      <w:proofErr w:type="gramEnd"/>
      <w:r w:rsidR="0090173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1_Case1</w:t>
      </w:r>
      <w:r>
        <w:rPr>
          <w:rFonts w:eastAsiaTheme="minorEastAsia"/>
          <w:b/>
          <w:lang w:val="en-US" w:eastAsia="zh-CN"/>
        </w:rPr>
        <w:t xml:space="preserve">.4 </w:t>
      </w:r>
      <w:r w:rsidR="00901736">
        <w:rPr>
          <w:rFonts w:eastAsiaTheme="minorEastAsia"/>
          <w:b/>
          <w:lang w:val="en-US" w:eastAsia="zh-CN"/>
        </w:rPr>
        <w:t xml:space="preserve">and </w:t>
      </w:r>
      <w:r w:rsidR="00901736" w:rsidRPr="00844896">
        <w:rPr>
          <w:rFonts w:eastAsiaTheme="minorEastAsia" w:hint="eastAsia"/>
          <w:b/>
          <w:lang w:val="en-US" w:eastAsia="zh-CN"/>
        </w:rPr>
        <w:t>D</w:t>
      </w:r>
      <w:r w:rsidR="00901736" w:rsidRPr="00844896">
        <w:rPr>
          <w:rFonts w:eastAsiaTheme="minorEastAsia"/>
          <w:b/>
          <w:lang w:val="en-US" w:eastAsia="zh-CN"/>
        </w:rPr>
        <w:t>1_Case1</w:t>
      </w:r>
      <w:r w:rsidR="00901736">
        <w:rPr>
          <w:rFonts w:eastAsiaTheme="minorEastAsia"/>
          <w:b/>
          <w:lang w:val="en-US" w:eastAsia="zh-CN"/>
        </w:rPr>
        <w:t xml:space="preserve">.6 </w:t>
      </w:r>
    </w:p>
    <w:p w14:paraId="1E86EB8F" w14:textId="24F97A53" w:rsidR="00180993" w:rsidRDefault="00901736" w:rsidP="00180993">
      <w:pPr>
        <w:jc w:val="center"/>
        <w:rPr>
          <w:rFonts w:eastAsiaTheme="minorEastAsia"/>
          <w:lang w:eastAsia="zh-CN"/>
        </w:rPr>
      </w:pPr>
      <w:r w:rsidRPr="00901736">
        <w:rPr>
          <w:rFonts w:eastAsiaTheme="minorEastAsia"/>
          <w:noProof/>
          <w:lang w:eastAsia="zh-CN"/>
        </w:rPr>
        <w:lastRenderedPageBreak/>
        <w:drawing>
          <wp:inline distT="0" distB="0" distL="0" distR="0" wp14:anchorId="14D6B966" wp14:editId="02D54ED1">
            <wp:extent cx="6122035" cy="58381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5838190"/>
                    </a:xfrm>
                    <a:prstGeom prst="rect">
                      <a:avLst/>
                    </a:prstGeom>
                  </pic:spPr>
                </pic:pic>
              </a:graphicData>
            </a:graphic>
          </wp:inline>
        </w:drawing>
      </w:r>
    </w:p>
    <w:p w14:paraId="11D693C1" w14:textId="77777777" w:rsidR="00901736" w:rsidRDefault="00901736" w:rsidP="00180993">
      <w:pPr>
        <w:jc w:val="center"/>
        <w:rPr>
          <w:rFonts w:eastAsiaTheme="minorEastAsia"/>
          <w:lang w:eastAsia="zh-CN"/>
        </w:rPr>
      </w:pPr>
    </w:p>
    <w:p w14:paraId="2DC385CD" w14:textId="76258E8E" w:rsidR="007A7E5B" w:rsidRPr="00901736" w:rsidRDefault="007A7E5B" w:rsidP="007A7E5B">
      <w:r w:rsidRPr="00313CF1">
        <w:rPr>
          <w:rFonts w:hint="eastAsia"/>
        </w:rPr>
        <w:t>For</w:t>
      </w:r>
      <w:r w:rsidRPr="00313CF1">
        <w:t xml:space="preserve"> </w:t>
      </w:r>
      <w:r w:rsidR="009C2658" w:rsidRPr="00313CF1">
        <w:rPr>
          <w:rFonts w:hint="eastAsia"/>
        </w:rPr>
        <w:t>D</w:t>
      </w:r>
      <w:r w:rsidR="009C2658" w:rsidRPr="00313CF1">
        <w:t>1_Case1.3</w:t>
      </w:r>
      <w:r w:rsidR="00180993">
        <w:t>, a</w:t>
      </w:r>
      <w:r w:rsidR="00F47FD4">
        <w:t xml:space="preserve">ssuming that the </w:t>
      </w:r>
      <w:r w:rsidR="00F47FD4" w:rsidRPr="00F47FD4">
        <w:rPr>
          <w:rFonts w:hint="eastAsia"/>
        </w:rPr>
        <w:t>SINR</w:t>
      </w:r>
      <w:r w:rsidR="00F47FD4">
        <w:t xml:space="preserve"> </w:t>
      </w:r>
      <w:proofErr w:type="spellStart"/>
      <w:r w:rsidR="00F47FD4" w:rsidRPr="00F47FD4">
        <w:rPr>
          <w:rFonts w:hint="eastAsia"/>
        </w:rPr>
        <w:t>threshhold</w:t>
      </w:r>
      <w:proofErr w:type="spellEnd"/>
      <w:r w:rsidR="00F47FD4">
        <w:t xml:space="preserve"> for </w:t>
      </w:r>
      <w:r w:rsidR="00F47FD4" w:rsidRPr="00F47FD4">
        <w:rPr>
          <w:rFonts w:hint="eastAsia"/>
        </w:rPr>
        <w:t>device</w:t>
      </w:r>
      <w:r w:rsidR="00F47FD4">
        <w:t xml:space="preserve"> 1 demodulation is 10 dB and the device's demodulation sensitivity is -36 dBm, the device can demodulate signals originally &gt;= -36 dBm. </w:t>
      </w:r>
      <w:r w:rsidR="00180993">
        <w:t xml:space="preserve">Based on the calculation, interference signal is less than -36dBm, so there is no impact. </w:t>
      </w:r>
      <w:r w:rsidR="00F47FD4">
        <w:br/>
      </w:r>
    </w:p>
    <w:p w14:paraId="124F6B92" w14:textId="01B83E57" w:rsidR="007A7E5B" w:rsidRPr="00313CF1" w:rsidRDefault="007A7E5B" w:rsidP="007A7E5B">
      <w:r w:rsidRPr="00313CF1">
        <w:rPr>
          <w:rFonts w:hint="eastAsia"/>
        </w:rPr>
        <w:t>For</w:t>
      </w:r>
      <w:r w:rsidRPr="00313CF1">
        <w:t xml:space="preserve"> </w:t>
      </w:r>
      <w:r w:rsidR="009C2658" w:rsidRPr="00313CF1">
        <w:rPr>
          <w:rFonts w:hint="eastAsia"/>
        </w:rPr>
        <w:t>D</w:t>
      </w:r>
      <w:r w:rsidR="009C2658" w:rsidRPr="00313CF1">
        <w:t>1_Case1.4</w:t>
      </w:r>
      <w:r w:rsidR="00901736">
        <w:t xml:space="preserve"> </w:t>
      </w:r>
      <w:r w:rsidR="00180993">
        <w:rPr>
          <w:rFonts w:eastAsiaTheme="minorEastAsia"/>
          <w:lang w:eastAsia="zh-CN"/>
        </w:rPr>
        <w:t xml:space="preserve">and </w:t>
      </w:r>
      <w:r w:rsidR="00180993" w:rsidRPr="00313CF1">
        <w:rPr>
          <w:rFonts w:eastAsiaTheme="minorEastAsia" w:hint="eastAsia"/>
          <w:lang w:eastAsia="zh-CN"/>
        </w:rPr>
        <w:t>D</w:t>
      </w:r>
      <w:r w:rsidR="00180993" w:rsidRPr="00313CF1">
        <w:rPr>
          <w:rFonts w:eastAsiaTheme="minorEastAsia"/>
          <w:lang w:eastAsia="zh-CN"/>
        </w:rPr>
        <w:t>1_Case1.</w:t>
      </w:r>
      <w:r w:rsidR="00180993">
        <w:rPr>
          <w:rFonts w:eastAsiaTheme="minorEastAsia"/>
          <w:lang w:eastAsia="zh-CN"/>
        </w:rPr>
        <w:t xml:space="preserve">6, </w:t>
      </w:r>
      <w:r w:rsidR="00313CF1">
        <w:t xml:space="preserve">there is </w:t>
      </w:r>
      <w:r w:rsidR="009C2658" w:rsidRPr="00313CF1">
        <w:t xml:space="preserve">no </w:t>
      </w:r>
      <w:r w:rsidR="00180993">
        <w:t xml:space="preserve">performance </w:t>
      </w:r>
      <w:r w:rsidR="009C2658" w:rsidRPr="00313CF1">
        <w:t>impact</w:t>
      </w:r>
      <w:r w:rsidR="00313CF1">
        <w:t>.</w:t>
      </w:r>
    </w:p>
    <w:p w14:paraId="6B1A6358" w14:textId="162BB4E0" w:rsidR="00D80B7D" w:rsidRDefault="00D655E1" w:rsidP="005E5FB2">
      <w:pPr>
        <w:rPr>
          <w:rFonts w:eastAsia="等线"/>
        </w:rPr>
      </w:pPr>
      <w:r w:rsidRPr="00467A1C">
        <w:rPr>
          <w:b/>
        </w:rPr>
        <w:t xml:space="preserve">Proposal </w:t>
      </w:r>
      <w:r w:rsidR="00D80B7D" w:rsidRPr="00467A1C">
        <w:rPr>
          <w:b/>
        </w:rPr>
        <w:t>1</w:t>
      </w:r>
      <w:r w:rsidRPr="00467A1C">
        <w:fldChar w:fldCharType="begin"/>
      </w:r>
      <w:r w:rsidRPr="00467A1C">
        <w:instrText xml:space="preserve"> SEQ Proposal \* ARABIC </w:instrText>
      </w:r>
      <w:r w:rsidRPr="00467A1C">
        <w:fldChar w:fldCharType="end"/>
      </w:r>
      <w:r w:rsidRPr="00467A1C">
        <w:t>:</w:t>
      </w:r>
      <w:r w:rsidRPr="00295645">
        <w:t xml:space="preserve"> </w:t>
      </w:r>
      <w:r w:rsidR="00180993">
        <w:t xml:space="preserve">Based on calculation, for </w:t>
      </w:r>
      <w:r w:rsidR="00180993" w:rsidRPr="00313CF1">
        <w:rPr>
          <w:rFonts w:hint="eastAsia"/>
        </w:rPr>
        <w:t>D</w:t>
      </w:r>
      <w:r w:rsidR="00180993" w:rsidRPr="00313CF1">
        <w:t>1_Case1.</w:t>
      </w:r>
      <w:r w:rsidR="00180993">
        <w:t xml:space="preserve">3, </w:t>
      </w:r>
      <w:r w:rsidR="00180993" w:rsidRPr="00313CF1">
        <w:rPr>
          <w:rFonts w:hint="eastAsia"/>
        </w:rPr>
        <w:t>D</w:t>
      </w:r>
      <w:r w:rsidR="00180993" w:rsidRPr="00313CF1">
        <w:t>1_Case1.4</w:t>
      </w:r>
      <w:r w:rsidR="00180993">
        <w:rPr>
          <w:rFonts w:eastAsiaTheme="minorEastAsia"/>
          <w:lang w:eastAsia="zh-CN"/>
        </w:rPr>
        <w:t xml:space="preserve"> and </w:t>
      </w:r>
      <w:r w:rsidR="00180993" w:rsidRPr="00313CF1">
        <w:rPr>
          <w:rFonts w:eastAsiaTheme="minorEastAsia" w:hint="eastAsia"/>
          <w:lang w:eastAsia="zh-CN"/>
        </w:rPr>
        <w:t>D</w:t>
      </w:r>
      <w:r w:rsidR="00180993" w:rsidRPr="00313CF1">
        <w:rPr>
          <w:rFonts w:eastAsiaTheme="minorEastAsia"/>
          <w:lang w:eastAsia="zh-CN"/>
        </w:rPr>
        <w:t>1_Case1.</w:t>
      </w:r>
      <w:r w:rsidR="00180993">
        <w:rPr>
          <w:rFonts w:eastAsiaTheme="minorEastAsia"/>
          <w:lang w:eastAsia="zh-CN"/>
        </w:rPr>
        <w:t xml:space="preserve">6, </w:t>
      </w:r>
      <w:r w:rsidR="00180993">
        <w:t xml:space="preserve">there is </w:t>
      </w:r>
      <w:r w:rsidR="00180993" w:rsidRPr="00313CF1">
        <w:t xml:space="preserve">no </w:t>
      </w:r>
      <w:r w:rsidR="00180993">
        <w:t xml:space="preserve">performance </w:t>
      </w:r>
      <w:r w:rsidR="00180993" w:rsidRPr="00313CF1">
        <w:t>impact</w:t>
      </w:r>
      <w:r w:rsidR="00180993">
        <w:t>.</w:t>
      </w:r>
    </w:p>
    <w:p w14:paraId="1A9BB6BF" w14:textId="7A21BD3D" w:rsidR="00DC0B98" w:rsidRDefault="00DC0B98" w:rsidP="00DC0B98">
      <w:pPr>
        <w:pStyle w:val="2"/>
        <w:spacing w:after="240"/>
        <w:rPr>
          <w:lang w:eastAsia="zh-CN"/>
        </w:rPr>
      </w:pPr>
      <w:r>
        <w:rPr>
          <w:rFonts w:hint="eastAsia"/>
          <w:lang w:eastAsia="zh-CN"/>
        </w:rPr>
        <w:t>C</w:t>
      </w:r>
      <w:r>
        <w:rPr>
          <w:lang w:eastAsia="zh-CN"/>
        </w:rPr>
        <w:t>ase 2</w:t>
      </w:r>
    </w:p>
    <w:p w14:paraId="5BEC02F8" w14:textId="77777777" w:rsidR="0033681E" w:rsidRPr="005524D0" w:rsidRDefault="0033681E" w:rsidP="005524D0">
      <w:pPr>
        <w:rPr>
          <w:rFonts w:eastAsiaTheme="minorEastAsia"/>
          <w:lang w:eastAsia="zh-CN"/>
        </w:rPr>
      </w:pPr>
    </w:p>
    <w:tbl>
      <w:tblPr>
        <w:tblW w:w="9639" w:type="dxa"/>
        <w:tblInd w:w="-8" w:type="dxa"/>
        <w:tblLook w:val="04A0" w:firstRow="1" w:lastRow="0" w:firstColumn="1" w:lastColumn="0" w:noHBand="0" w:noVBand="1"/>
      </w:tblPr>
      <w:tblGrid>
        <w:gridCol w:w="1227"/>
        <w:gridCol w:w="2218"/>
        <w:gridCol w:w="1160"/>
        <w:gridCol w:w="1138"/>
        <w:gridCol w:w="1135"/>
        <w:gridCol w:w="1016"/>
        <w:gridCol w:w="1745"/>
      </w:tblGrid>
      <w:tr w:rsidR="004F5418" w:rsidRPr="005F5AF8" w14:paraId="6DB59DB8" w14:textId="34854670" w:rsidTr="0033681E">
        <w:trPr>
          <w:trHeight w:val="750"/>
        </w:trPr>
        <w:tc>
          <w:tcPr>
            <w:tcW w:w="101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31ACF77B"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Coexistence case No.</w:t>
            </w:r>
          </w:p>
        </w:tc>
        <w:tc>
          <w:tcPr>
            <w:tcW w:w="2218" w:type="dxa"/>
            <w:tcBorders>
              <w:top w:val="single" w:sz="4" w:space="0" w:color="auto"/>
              <w:left w:val="nil"/>
              <w:bottom w:val="single" w:sz="4" w:space="0" w:color="auto"/>
              <w:right w:val="single" w:sz="4" w:space="0" w:color="auto"/>
            </w:tcBorders>
            <w:shd w:val="clear" w:color="000000" w:fill="8DB4E2"/>
            <w:noWrap/>
            <w:vAlign w:val="center"/>
            <w:hideMark/>
          </w:tcPr>
          <w:p w14:paraId="539EE76C"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Diagram</w:t>
            </w:r>
          </w:p>
        </w:tc>
        <w:tc>
          <w:tcPr>
            <w:tcW w:w="1160" w:type="dxa"/>
            <w:tcBorders>
              <w:top w:val="single" w:sz="4" w:space="0" w:color="auto"/>
              <w:left w:val="nil"/>
              <w:bottom w:val="single" w:sz="4" w:space="0" w:color="auto"/>
              <w:right w:val="single" w:sz="4" w:space="0" w:color="auto"/>
            </w:tcBorders>
            <w:shd w:val="clear" w:color="000000" w:fill="8DB4E2"/>
            <w:noWrap/>
            <w:vAlign w:val="center"/>
            <w:hideMark/>
          </w:tcPr>
          <w:p w14:paraId="12210DDA"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Device type</w:t>
            </w:r>
          </w:p>
        </w:tc>
        <w:tc>
          <w:tcPr>
            <w:tcW w:w="1138" w:type="dxa"/>
            <w:tcBorders>
              <w:top w:val="single" w:sz="4" w:space="0" w:color="auto"/>
              <w:left w:val="nil"/>
              <w:bottom w:val="single" w:sz="4" w:space="0" w:color="auto"/>
              <w:right w:val="single" w:sz="4" w:space="0" w:color="auto"/>
            </w:tcBorders>
            <w:shd w:val="clear" w:color="000000" w:fill="8DB4E2"/>
            <w:noWrap/>
            <w:vAlign w:val="center"/>
            <w:hideMark/>
          </w:tcPr>
          <w:p w14:paraId="191D2217"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R2D spectrum</w:t>
            </w:r>
          </w:p>
        </w:tc>
        <w:tc>
          <w:tcPr>
            <w:tcW w:w="1135" w:type="dxa"/>
            <w:tcBorders>
              <w:top w:val="single" w:sz="4" w:space="0" w:color="auto"/>
              <w:left w:val="nil"/>
              <w:bottom w:val="single" w:sz="4" w:space="0" w:color="auto"/>
              <w:right w:val="single" w:sz="4" w:space="0" w:color="auto"/>
            </w:tcBorders>
            <w:shd w:val="clear" w:color="000000" w:fill="8DB4E2"/>
            <w:noWrap/>
            <w:vAlign w:val="center"/>
            <w:hideMark/>
          </w:tcPr>
          <w:p w14:paraId="0DB1812F"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CW</w:t>
            </w:r>
            <w:r w:rsidRPr="00497A07">
              <w:rPr>
                <w:rFonts w:eastAsiaTheme="minorEastAsia"/>
                <w:b/>
                <w:bCs/>
                <w:lang w:val="en-US" w:eastAsia="zh-CN"/>
              </w:rPr>
              <w:t>2D</w:t>
            </w:r>
            <w:r w:rsidRPr="00497A07">
              <w:rPr>
                <w:rFonts w:eastAsiaTheme="minorEastAsia" w:hint="eastAsia"/>
                <w:b/>
                <w:bCs/>
                <w:lang w:val="en-US" w:eastAsia="zh-CN"/>
              </w:rPr>
              <w:t xml:space="preserve"> spectrum</w:t>
            </w:r>
          </w:p>
        </w:tc>
        <w:tc>
          <w:tcPr>
            <w:tcW w:w="850" w:type="dxa"/>
            <w:tcBorders>
              <w:top w:val="single" w:sz="4" w:space="0" w:color="auto"/>
              <w:left w:val="nil"/>
              <w:bottom w:val="single" w:sz="4" w:space="0" w:color="auto"/>
              <w:right w:val="single" w:sz="4" w:space="0" w:color="auto"/>
            </w:tcBorders>
            <w:shd w:val="clear" w:color="000000" w:fill="8DB4E2"/>
            <w:vAlign w:val="center"/>
          </w:tcPr>
          <w:p w14:paraId="09A82CA8"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w:t>
            </w:r>
            <w:r w:rsidRPr="00497A07">
              <w:rPr>
                <w:rFonts w:eastAsiaTheme="minorEastAsia"/>
                <w:b/>
                <w:bCs/>
                <w:lang w:val="en-US" w:eastAsia="zh-CN"/>
              </w:rPr>
              <w:t>2</w:t>
            </w:r>
            <w:r w:rsidRPr="00497A07">
              <w:rPr>
                <w:rFonts w:eastAsiaTheme="minorEastAsia" w:hint="eastAsia"/>
                <w:b/>
                <w:bCs/>
                <w:lang w:val="en-US" w:eastAsia="zh-CN"/>
              </w:rPr>
              <w:t>R</w:t>
            </w:r>
          </w:p>
          <w:p w14:paraId="2682899D" w14:textId="13C5D445"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spectrum</w:t>
            </w:r>
          </w:p>
        </w:tc>
        <w:tc>
          <w:tcPr>
            <w:tcW w:w="2123" w:type="dxa"/>
            <w:tcBorders>
              <w:top w:val="single" w:sz="4" w:space="0" w:color="auto"/>
              <w:left w:val="nil"/>
              <w:bottom w:val="single" w:sz="4" w:space="0" w:color="auto"/>
              <w:right w:val="single" w:sz="4" w:space="0" w:color="auto"/>
            </w:tcBorders>
            <w:shd w:val="clear" w:color="000000" w:fill="8DB4E2"/>
          </w:tcPr>
          <w:p w14:paraId="77EC0785" w14:textId="276D0720" w:rsidR="004F5418" w:rsidRPr="00497A07" w:rsidRDefault="004F5418" w:rsidP="00497A07">
            <w:pPr>
              <w:rPr>
                <w:rFonts w:eastAsiaTheme="minorEastAsia"/>
                <w:b/>
                <w:bCs/>
                <w:lang w:val="en-US" w:eastAsia="zh-CN"/>
              </w:rPr>
            </w:pPr>
            <w:r w:rsidRPr="00497A07">
              <w:rPr>
                <w:rFonts w:eastAsiaTheme="minorEastAsia"/>
                <w:b/>
                <w:bCs/>
                <w:lang w:val="en-US" w:eastAsia="zh-CN"/>
              </w:rPr>
              <w:t>N</w:t>
            </w:r>
            <w:r w:rsidRPr="00497A07">
              <w:rPr>
                <w:rFonts w:eastAsiaTheme="minorEastAsia" w:hint="eastAsia"/>
                <w:b/>
                <w:bCs/>
                <w:lang w:val="en-US" w:eastAsia="zh-CN"/>
              </w:rPr>
              <w:t>ote</w:t>
            </w:r>
          </w:p>
        </w:tc>
      </w:tr>
      <w:tr w:rsidR="004F5418" w:rsidRPr="00E151C2" w14:paraId="14388F74" w14:textId="34E96DC2" w:rsidTr="0033681E">
        <w:trPr>
          <w:trHeight w:val="117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0242405" w14:textId="7C86DEAB" w:rsidR="004F5418" w:rsidRPr="00F817B5" w:rsidRDefault="0033681E"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lastRenderedPageBreak/>
              <w:t>D</w:t>
            </w:r>
            <w:r>
              <w:rPr>
                <w:rFonts w:ascii="微软雅黑" w:eastAsia="微软雅黑" w:hAnsi="微软雅黑" w:cs="宋体"/>
                <w:sz w:val="13"/>
                <w:szCs w:val="10"/>
                <w:lang w:val="en-US" w:eastAsia="zh-CN"/>
              </w:rPr>
              <w:t xml:space="preserve">1_Case </w:t>
            </w:r>
            <w:r w:rsidR="004F5418">
              <w:rPr>
                <w:rFonts w:ascii="微软雅黑" w:eastAsia="微软雅黑" w:hAnsi="微软雅黑" w:cs="宋体"/>
                <w:sz w:val="13"/>
                <w:szCs w:val="10"/>
                <w:lang w:val="en-US" w:eastAsia="zh-CN"/>
              </w:rPr>
              <w:t>2</w:t>
            </w:r>
          </w:p>
        </w:tc>
        <w:tc>
          <w:tcPr>
            <w:tcW w:w="2218" w:type="dxa"/>
            <w:tcBorders>
              <w:top w:val="nil"/>
              <w:left w:val="nil"/>
              <w:bottom w:val="single" w:sz="4" w:space="0" w:color="auto"/>
              <w:right w:val="single" w:sz="4" w:space="0" w:color="auto"/>
            </w:tcBorders>
            <w:shd w:val="clear" w:color="auto" w:fill="auto"/>
            <w:noWrap/>
            <w:vAlign w:val="center"/>
            <w:hideMark/>
          </w:tcPr>
          <w:p w14:paraId="55869B4C"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694080" behindDoc="0" locked="0" layoutInCell="1" allowOverlap="1" wp14:anchorId="17A5F748" wp14:editId="550C45F8">
                  <wp:simplePos x="0" y="0"/>
                  <wp:positionH relativeFrom="column">
                    <wp:posOffset>48895</wp:posOffset>
                  </wp:positionH>
                  <wp:positionV relativeFrom="paragraph">
                    <wp:posOffset>-102870</wp:posOffset>
                  </wp:positionV>
                  <wp:extent cx="1252220" cy="599440"/>
                  <wp:effectExtent l="0" t="0" r="5080" b="0"/>
                  <wp:wrapNone/>
                  <wp:docPr id="14" name="图片 14">
                    <a:extLst xmlns:a="http://schemas.openxmlformats.org/drawingml/2006/main">
                      <a:ext uri="{FF2B5EF4-FFF2-40B4-BE49-F238E27FC236}">
                        <a16:creationId xmlns:a16="http://schemas.microsoft.com/office/drawing/2014/main" id="{87F1E01D-9B7B-4B81-B9E7-7C6EB8AE6DFD}"/>
                      </a:ext>
                    </a:extLst>
                  </wp:docPr>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7F1E01D-9B7B-4B81-B9E7-7C6EB8AE6DFD}"/>
                              </a:ext>
                            </a:extLst>
                          </pic:cNvPr>
                          <pic:cNvPicPr>
                            <a:picLocks noChangeAspect="1"/>
                          </pic:cNvPicPr>
                        </pic:nvPicPr>
                        <pic:blipFill>
                          <a:blip r:embed="rId11"/>
                          <a:stretch>
                            <a:fillRect/>
                          </a:stretch>
                        </pic:blipFill>
                        <pic:spPr>
                          <a:xfrm>
                            <a:off x="0" y="0"/>
                            <a:ext cx="1252220" cy="599440"/>
                          </a:xfrm>
                          <a:prstGeom prst="rect">
                            <a:avLst/>
                          </a:prstGeom>
                        </pic:spPr>
                      </pic:pic>
                    </a:graphicData>
                  </a:graphic>
                  <wp14:sizeRelH relativeFrom="page">
                    <wp14:pctWidth>0</wp14:pctWidth>
                  </wp14:sizeRelH>
                  <wp14:sizeRelV relativeFrom="page">
                    <wp14:pctHeight>0</wp14:pctHeight>
                  </wp14:sizeRelV>
                </wp:anchor>
              </w:drawing>
            </w:r>
          </w:p>
        </w:tc>
        <w:tc>
          <w:tcPr>
            <w:tcW w:w="1160" w:type="dxa"/>
            <w:tcBorders>
              <w:top w:val="nil"/>
              <w:left w:val="nil"/>
              <w:bottom w:val="single" w:sz="4" w:space="0" w:color="auto"/>
              <w:right w:val="single" w:sz="4" w:space="0" w:color="auto"/>
            </w:tcBorders>
            <w:shd w:val="clear" w:color="auto" w:fill="auto"/>
            <w:noWrap/>
            <w:vAlign w:val="center"/>
            <w:hideMark/>
          </w:tcPr>
          <w:p w14:paraId="28009764" w14:textId="28F46665" w:rsidR="004F5418" w:rsidRPr="00F817B5" w:rsidRDefault="00257F7F"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Device 1</w:t>
            </w:r>
          </w:p>
        </w:tc>
        <w:tc>
          <w:tcPr>
            <w:tcW w:w="1138" w:type="dxa"/>
            <w:tcBorders>
              <w:top w:val="nil"/>
              <w:left w:val="nil"/>
              <w:bottom w:val="single" w:sz="4" w:space="0" w:color="auto"/>
              <w:right w:val="single" w:sz="4" w:space="0" w:color="auto"/>
            </w:tcBorders>
            <w:shd w:val="clear" w:color="auto" w:fill="auto"/>
            <w:noWrap/>
            <w:vAlign w:val="center"/>
            <w:hideMark/>
          </w:tcPr>
          <w:p w14:paraId="39BC9691"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135" w:type="dxa"/>
            <w:tcBorders>
              <w:top w:val="nil"/>
              <w:left w:val="nil"/>
              <w:bottom w:val="single" w:sz="4" w:space="0" w:color="auto"/>
              <w:right w:val="single" w:sz="4" w:space="0" w:color="auto"/>
            </w:tcBorders>
            <w:shd w:val="clear" w:color="auto" w:fill="auto"/>
            <w:noWrap/>
            <w:vAlign w:val="center"/>
            <w:hideMark/>
          </w:tcPr>
          <w:p w14:paraId="12E91E35"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1-1</w:t>
            </w:r>
          </w:p>
        </w:tc>
        <w:tc>
          <w:tcPr>
            <w:tcW w:w="850" w:type="dxa"/>
            <w:tcBorders>
              <w:top w:val="nil"/>
              <w:left w:val="nil"/>
              <w:bottom w:val="single" w:sz="4" w:space="0" w:color="auto"/>
              <w:right w:val="single" w:sz="4" w:space="0" w:color="auto"/>
            </w:tcBorders>
            <w:vAlign w:val="center"/>
          </w:tcPr>
          <w:p w14:paraId="2D98D2F5" w14:textId="1CB728F9"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2123" w:type="dxa"/>
            <w:tcBorders>
              <w:top w:val="nil"/>
              <w:left w:val="nil"/>
              <w:bottom w:val="single" w:sz="4" w:space="0" w:color="auto"/>
              <w:right w:val="single" w:sz="4" w:space="0" w:color="auto"/>
            </w:tcBorders>
          </w:tcPr>
          <w:p w14:paraId="7A246970" w14:textId="434D8C23" w:rsidR="004F5418" w:rsidRPr="00F817B5" w:rsidRDefault="0033681E" w:rsidP="0033681E">
            <w:pPr>
              <w:overflowPunct/>
              <w:autoSpaceDE/>
              <w:autoSpaceDN/>
              <w:adjustRightInd/>
              <w:spacing w:after="0"/>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N</w:t>
            </w:r>
            <w:r>
              <w:rPr>
                <w:rFonts w:ascii="微软雅黑" w:eastAsia="微软雅黑" w:hAnsi="微软雅黑" w:cs="宋体" w:hint="eastAsia"/>
                <w:sz w:val="13"/>
                <w:szCs w:val="10"/>
                <w:lang w:val="en-US" w:eastAsia="zh-CN"/>
              </w:rPr>
              <w:t>o</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indoor</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NR</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UE</w:t>
            </w:r>
          </w:p>
        </w:tc>
      </w:tr>
    </w:tbl>
    <w:p w14:paraId="271FAEB3" w14:textId="0E4BEE34" w:rsidR="00467A1C" w:rsidRDefault="00467A1C" w:rsidP="00467A1C">
      <w:pPr>
        <w:jc w:val="center"/>
        <w:rPr>
          <w:rFonts w:eastAsiaTheme="minorEastAsia"/>
          <w:b/>
          <w:lang w:val="en-US" w:eastAsia="zh-CN"/>
        </w:rPr>
      </w:pPr>
    </w:p>
    <w:p w14:paraId="11FDEF80" w14:textId="6033531D" w:rsidR="00920403" w:rsidRDefault="00920403" w:rsidP="00467A1C">
      <w:pPr>
        <w:jc w:val="center"/>
        <w:rPr>
          <w:rFonts w:eastAsiaTheme="minorEastAsia"/>
          <w:b/>
          <w:lang w:val="en-US" w:eastAsia="zh-CN"/>
        </w:rPr>
      </w:pPr>
      <w:r w:rsidRPr="00920403">
        <w:rPr>
          <w:rFonts w:eastAsiaTheme="minorEastAsia"/>
          <w:b/>
          <w:noProof/>
          <w:lang w:val="en-US" w:eastAsia="zh-CN"/>
        </w:rPr>
        <w:drawing>
          <wp:inline distT="0" distB="0" distL="0" distR="0" wp14:anchorId="2C086AAF" wp14:editId="363F9245">
            <wp:extent cx="3600000" cy="2959200"/>
            <wp:effectExtent l="0" t="0" r="63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2959200"/>
                    </a:xfrm>
                    <a:prstGeom prst="rect">
                      <a:avLst/>
                    </a:prstGeom>
                  </pic:spPr>
                </pic:pic>
              </a:graphicData>
            </a:graphic>
          </wp:inline>
        </w:drawing>
      </w:r>
    </w:p>
    <w:p w14:paraId="1B177467" w14:textId="6F5008AD" w:rsidR="00467A1C" w:rsidRDefault="00467A1C" w:rsidP="00467A1C">
      <w:pPr>
        <w:jc w:val="center"/>
        <w:rPr>
          <w:rFonts w:eastAsiaTheme="minorEastAsia"/>
          <w:b/>
          <w:lang w:val="en-US" w:eastAsia="zh-CN"/>
        </w:rPr>
      </w:pPr>
      <w:r w:rsidRPr="00844896">
        <w:rPr>
          <w:rFonts w:eastAsiaTheme="minorEastAsia" w:hint="eastAsia"/>
          <w:b/>
          <w:lang w:val="en-US" w:eastAsia="zh-CN"/>
        </w:rPr>
        <w:t>Picture</w:t>
      </w:r>
      <w:r w:rsidRPr="00844896">
        <w:rPr>
          <w:rFonts w:eastAsiaTheme="minorEastAsia"/>
          <w:b/>
          <w:lang w:val="en-US" w:eastAsia="zh-CN"/>
        </w:rPr>
        <w:t xml:space="preserve"> </w:t>
      </w:r>
      <w:r w:rsidR="00DA7E96">
        <w:rPr>
          <w:rFonts w:eastAsiaTheme="minorEastAsia"/>
          <w:b/>
          <w:lang w:val="en-US" w:eastAsia="zh-CN"/>
        </w:rPr>
        <w:t>2</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sidR="00920403">
        <w:rPr>
          <w:rFonts w:eastAsiaTheme="minorEastAsia"/>
          <w:b/>
          <w:lang w:val="en-US" w:eastAsia="zh-CN"/>
        </w:rPr>
        <w:t>2</w:t>
      </w:r>
      <w:r w:rsidRPr="00844896">
        <w:rPr>
          <w:rFonts w:eastAsiaTheme="minorEastAsia"/>
          <w:b/>
          <w:lang w:val="en-US" w:eastAsia="zh-CN"/>
        </w:rPr>
        <w:t xml:space="preserve"> </w:t>
      </w:r>
    </w:p>
    <w:p w14:paraId="6DD94970" w14:textId="20ABE087" w:rsidR="00467A1C" w:rsidRPr="00844896" w:rsidRDefault="00467A1C" w:rsidP="00467A1C">
      <w:pPr>
        <w:jc w:val="center"/>
        <w:rPr>
          <w:rFonts w:eastAsiaTheme="minorEastAsia"/>
          <w:b/>
          <w:lang w:val="en-US" w:eastAsia="zh-CN"/>
        </w:rPr>
      </w:pPr>
      <w:r>
        <w:rPr>
          <w:rFonts w:eastAsiaTheme="minorEastAsia"/>
          <w:b/>
          <w:lang w:val="en-US" w:eastAsia="zh-CN"/>
        </w:rPr>
        <w:t xml:space="preserve">Table </w:t>
      </w:r>
      <w:r w:rsidR="00DA7E96">
        <w:rPr>
          <w:rFonts w:eastAsiaTheme="minorEastAsia"/>
          <w:b/>
          <w:lang w:val="en-US" w:eastAsia="zh-CN"/>
        </w:rPr>
        <w:t>3</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sidR="00920403">
        <w:rPr>
          <w:rFonts w:eastAsiaTheme="minorEastAsia"/>
          <w:b/>
          <w:lang w:val="en-US" w:eastAsia="zh-CN"/>
        </w:rPr>
        <w:t>2</w:t>
      </w:r>
      <w:r>
        <w:rPr>
          <w:rFonts w:eastAsiaTheme="minorEastAsia"/>
          <w:b/>
          <w:lang w:val="en-US" w:eastAsia="zh-CN"/>
        </w:rPr>
        <w:t xml:space="preserve"> summary</w:t>
      </w:r>
    </w:p>
    <w:tbl>
      <w:tblPr>
        <w:tblW w:w="10541" w:type="dxa"/>
        <w:tblInd w:w="-10" w:type="dxa"/>
        <w:tblLook w:val="04A0" w:firstRow="1" w:lastRow="0" w:firstColumn="1" w:lastColumn="0" w:noHBand="0" w:noVBand="1"/>
      </w:tblPr>
      <w:tblGrid>
        <w:gridCol w:w="1101"/>
        <w:gridCol w:w="746"/>
        <w:gridCol w:w="828"/>
        <w:gridCol w:w="1781"/>
        <w:gridCol w:w="1862"/>
        <w:gridCol w:w="2115"/>
        <w:gridCol w:w="2108"/>
      </w:tblGrid>
      <w:tr w:rsidR="00920403" w:rsidRPr="00857142" w14:paraId="68F945D1" w14:textId="6D229E4B" w:rsidTr="00920403">
        <w:trPr>
          <w:trHeight w:val="283"/>
        </w:trPr>
        <w:tc>
          <w:tcPr>
            <w:tcW w:w="941" w:type="dxa"/>
            <w:tcBorders>
              <w:top w:val="single" w:sz="8" w:space="0" w:color="auto"/>
              <w:left w:val="single" w:sz="8" w:space="0" w:color="auto"/>
              <w:bottom w:val="single" w:sz="8" w:space="0" w:color="auto"/>
              <w:right w:val="single" w:sz="8" w:space="0" w:color="auto"/>
            </w:tcBorders>
            <w:shd w:val="clear" w:color="000000" w:fill="8DB4E2"/>
            <w:vAlign w:val="center"/>
            <w:hideMark/>
          </w:tcPr>
          <w:p w14:paraId="43E34C77" w14:textId="77777777" w:rsidR="00920403" w:rsidRPr="00857142" w:rsidRDefault="00920403" w:rsidP="00901736">
            <w:pPr>
              <w:rPr>
                <w:rFonts w:eastAsiaTheme="minorEastAsia"/>
                <w:b/>
                <w:bCs/>
                <w:lang w:val="en-US" w:eastAsia="zh-CN"/>
              </w:rPr>
            </w:pPr>
            <w:r w:rsidRPr="00857142">
              <w:rPr>
                <w:rFonts w:eastAsiaTheme="minorEastAsia" w:hint="eastAsia"/>
                <w:b/>
                <w:bCs/>
                <w:lang w:val="en-US" w:eastAsia="zh-CN"/>
              </w:rPr>
              <w:t>Case</w:t>
            </w:r>
            <w:r>
              <w:rPr>
                <w:rFonts w:eastAsiaTheme="minorEastAsia"/>
                <w:b/>
                <w:bCs/>
                <w:lang w:val="en-US" w:eastAsia="zh-CN"/>
              </w:rPr>
              <w:t xml:space="preserve"> No.</w:t>
            </w:r>
          </w:p>
        </w:tc>
        <w:tc>
          <w:tcPr>
            <w:tcW w:w="755" w:type="dxa"/>
            <w:tcBorders>
              <w:top w:val="single" w:sz="8" w:space="0" w:color="auto"/>
              <w:left w:val="nil"/>
              <w:bottom w:val="single" w:sz="8" w:space="0" w:color="auto"/>
              <w:right w:val="single" w:sz="8" w:space="0" w:color="auto"/>
            </w:tcBorders>
            <w:shd w:val="clear" w:color="000000" w:fill="8DB4E2"/>
            <w:vAlign w:val="center"/>
            <w:hideMark/>
          </w:tcPr>
          <w:p w14:paraId="01F957F6" w14:textId="77777777" w:rsidR="00920403" w:rsidRDefault="00920403" w:rsidP="00901736">
            <w:pPr>
              <w:rPr>
                <w:rFonts w:eastAsiaTheme="minorEastAsia"/>
                <w:b/>
                <w:bCs/>
                <w:lang w:val="en-US" w:eastAsia="zh-CN"/>
              </w:rPr>
            </w:pPr>
            <w:r w:rsidRPr="00857142">
              <w:rPr>
                <w:rFonts w:eastAsiaTheme="minorEastAsia" w:hint="eastAsia"/>
                <w:b/>
                <w:bCs/>
                <w:lang w:val="en-US" w:eastAsia="zh-CN"/>
              </w:rPr>
              <w:t xml:space="preserve">Case in </w:t>
            </w:r>
          </w:p>
          <w:p w14:paraId="55B02CF7" w14:textId="77777777" w:rsidR="00920403" w:rsidRPr="00857142" w:rsidRDefault="00920403" w:rsidP="00901736">
            <w:pPr>
              <w:rPr>
                <w:rFonts w:eastAsiaTheme="minorEastAsia"/>
                <w:b/>
                <w:bCs/>
                <w:lang w:val="en-US" w:eastAsia="zh-CN"/>
              </w:rPr>
            </w:pPr>
            <w:r w:rsidRPr="00857142">
              <w:rPr>
                <w:rFonts w:eastAsiaTheme="minorEastAsia" w:hint="eastAsia"/>
                <w:b/>
                <w:bCs/>
                <w:lang w:val="en-US" w:eastAsia="zh-CN"/>
              </w:rPr>
              <w:t>Pic</w:t>
            </w:r>
          </w:p>
        </w:tc>
        <w:tc>
          <w:tcPr>
            <w:tcW w:w="726" w:type="dxa"/>
            <w:tcBorders>
              <w:top w:val="single" w:sz="8" w:space="0" w:color="auto"/>
              <w:left w:val="nil"/>
              <w:bottom w:val="single" w:sz="8" w:space="0" w:color="auto"/>
              <w:right w:val="single" w:sz="8" w:space="0" w:color="auto"/>
            </w:tcBorders>
            <w:shd w:val="clear" w:color="000000" w:fill="8DB4E2"/>
            <w:vAlign w:val="center"/>
            <w:hideMark/>
          </w:tcPr>
          <w:p w14:paraId="62B9ED34" w14:textId="77777777" w:rsidR="00920403" w:rsidRPr="00857142" w:rsidRDefault="00920403" w:rsidP="00901736">
            <w:pPr>
              <w:rPr>
                <w:rFonts w:eastAsiaTheme="minorEastAsia"/>
                <w:b/>
                <w:bCs/>
                <w:lang w:val="en-US" w:eastAsia="zh-CN"/>
              </w:rPr>
            </w:pPr>
            <w:r w:rsidRPr="00857142">
              <w:rPr>
                <w:rFonts w:eastAsiaTheme="minorEastAsia" w:hint="eastAsia"/>
                <w:b/>
                <w:bCs/>
                <w:lang w:val="en-US" w:eastAsia="zh-CN"/>
              </w:rPr>
              <w:t>DL/UL</w:t>
            </w:r>
          </w:p>
        </w:tc>
        <w:tc>
          <w:tcPr>
            <w:tcW w:w="1818" w:type="dxa"/>
            <w:tcBorders>
              <w:top w:val="single" w:sz="8" w:space="0" w:color="auto"/>
              <w:left w:val="nil"/>
              <w:bottom w:val="single" w:sz="8" w:space="0" w:color="auto"/>
              <w:right w:val="single" w:sz="8" w:space="0" w:color="auto"/>
            </w:tcBorders>
            <w:shd w:val="clear" w:color="000000" w:fill="8DB4E2"/>
            <w:vAlign w:val="center"/>
            <w:hideMark/>
          </w:tcPr>
          <w:p w14:paraId="11CDBCD5" w14:textId="77777777" w:rsidR="00920403" w:rsidRPr="00857142" w:rsidRDefault="00920403" w:rsidP="00901736">
            <w:pPr>
              <w:rPr>
                <w:rFonts w:eastAsiaTheme="minorEastAsia"/>
                <w:b/>
                <w:bCs/>
                <w:lang w:val="en-US" w:eastAsia="zh-CN"/>
              </w:rPr>
            </w:pPr>
            <w:r w:rsidRPr="00857142">
              <w:rPr>
                <w:rFonts w:eastAsiaTheme="minorEastAsia" w:hint="eastAsia"/>
                <w:b/>
                <w:bCs/>
                <w:lang w:val="en-US" w:eastAsia="zh-CN"/>
              </w:rPr>
              <w:t>Interference source</w:t>
            </w:r>
          </w:p>
        </w:tc>
        <w:tc>
          <w:tcPr>
            <w:tcW w:w="1939" w:type="dxa"/>
            <w:tcBorders>
              <w:top w:val="single" w:sz="8" w:space="0" w:color="auto"/>
              <w:left w:val="nil"/>
              <w:bottom w:val="single" w:sz="8" w:space="0" w:color="auto"/>
              <w:right w:val="single" w:sz="8" w:space="0" w:color="auto"/>
            </w:tcBorders>
            <w:shd w:val="clear" w:color="000000" w:fill="8DB4E2"/>
            <w:vAlign w:val="center"/>
            <w:hideMark/>
          </w:tcPr>
          <w:p w14:paraId="1CD20229" w14:textId="77777777" w:rsidR="00920403" w:rsidRPr="00857142" w:rsidRDefault="00920403" w:rsidP="00901736">
            <w:pPr>
              <w:rPr>
                <w:rFonts w:eastAsiaTheme="minorEastAsia"/>
                <w:b/>
                <w:bCs/>
                <w:lang w:val="en-US" w:eastAsia="zh-CN"/>
              </w:rPr>
            </w:pPr>
            <w:r w:rsidRPr="00857142">
              <w:rPr>
                <w:rFonts w:eastAsiaTheme="minorEastAsia" w:hint="eastAsia"/>
                <w:b/>
                <w:bCs/>
                <w:lang w:val="en-US" w:eastAsia="zh-CN"/>
              </w:rPr>
              <w:t>Victim</w:t>
            </w:r>
          </w:p>
        </w:tc>
        <w:tc>
          <w:tcPr>
            <w:tcW w:w="2181" w:type="dxa"/>
            <w:tcBorders>
              <w:top w:val="single" w:sz="8" w:space="0" w:color="auto"/>
              <w:left w:val="nil"/>
              <w:bottom w:val="single" w:sz="8" w:space="0" w:color="auto"/>
              <w:right w:val="single" w:sz="8" w:space="0" w:color="auto"/>
            </w:tcBorders>
            <w:shd w:val="clear" w:color="000000" w:fill="8DB4E2"/>
            <w:vAlign w:val="center"/>
            <w:hideMark/>
          </w:tcPr>
          <w:p w14:paraId="3FA99D03" w14:textId="77777777" w:rsidR="00920403" w:rsidRPr="00857142" w:rsidRDefault="00920403" w:rsidP="00901736">
            <w:pPr>
              <w:rPr>
                <w:rFonts w:eastAsiaTheme="minorEastAsia"/>
                <w:b/>
                <w:bCs/>
                <w:lang w:val="en-US" w:eastAsia="zh-CN"/>
              </w:rPr>
            </w:pPr>
            <w:r w:rsidRPr="00857142">
              <w:rPr>
                <w:rFonts w:eastAsiaTheme="minorEastAsia" w:hint="eastAsia"/>
                <w:b/>
                <w:bCs/>
                <w:lang w:val="en-US" w:eastAsia="zh-CN"/>
              </w:rPr>
              <w:t>method</w:t>
            </w:r>
          </w:p>
        </w:tc>
        <w:tc>
          <w:tcPr>
            <w:tcW w:w="2181" w:type="dxa"/>
            <w:tcBorders>
              <w:top w:val="single" w:sz="8" w:space="0" w:color="auto"/>
              <w:left w:val="nil"/>
              <w:bottom w:val="single" w:sz="8" w:space="0" w:color="auto"/>
              <w:right w:val="single" w:sz="8" w:space="0" w:color="auto"/>
            </w:tcBorders>
            <w:shd w:val="clear" w:color="000000" w:fill="8DB4E2"/>
          </w:tcPr>
          <w:p w14:paraId="641F8819" w14:textId="3AEFF3A5" w:rsidR="00920403" w:rsidRPr="00857142" w:rsidRDefault="00920403" w:rsidP="00901736">
            <w:pPr>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ote</w:t>
            </w:r>
          </w:p>
        </w:tc>
      </w:tr>
      <w:tr w:rsidR="00920403" w:rsidRPr="00857142" w14:paraId="760AC1A9" w14:textId="28B513CE" w:rsidTr="00920403">
        <w:trPr>
          <w:trHeight w:val="608"/>
        </w:trPr>
        <w:tc>
          <w:tcPr>
            <w:tcW w:w="941" w:type="dxa"/>
            <w:tcBorders>
              <w:top w:val="nil"/>
              <w:left w:val="single" w:sz="8" w:space="0" w:color="auto"/>
              <w:bottom w:val="single" w:sz="8" w:space="0" w:color="auto"/>
              <w:right w:val="single" w:sz="8" w:space="0" w:color="auto"/>
            </w:tcBorders>
            <w:shd w:val="clear" w:color="auto" w:fill="auto"/>
            <w:vAlign w:val="center"/>
            <w:hideMark/>
          </w:tcPr>
          <w:p w14:paraId="3DF858F0" w14:textId="4DB1171E"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.1</w:t>
            </w:r>
          </w:p>
        </w:tc>
        <w:tc>
          <w:tcPr>
            <w:tcW w:w="755" w:type="dxa"/>
            <w:tcBorders>
              <w:top w:val="nil"/>
              <w:left w:val="nil"/>
              <w:bottom w:val="single" w:sz="8" w:space="0" w:color="auto"/>
              <w:right w:val="single" w:sz="8" w:space="0" w:color="auto"/>
            </w:tcBorders>
            <w:shd w:val="clear" w:color="auto" w:fill="auto"/>
            <w:vAlign w:val="center"/>
            <w:hideMark/>
          </w:tcPr>
          <w:p w14:paraId="7B78CC3F"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①</w:t>
            </w:r>
          </w:p>
        </w:tc>
        <w:tc>
          <w:tcPr>
            <w:tcW w:w="726" w:type="dxa"/>
            <w:tcBorders>
              <w:top w:val="nil"/>
              <w:left w:val="nil"/>
              <w:bottom w:val="single" w:sz="8" w:space="0" w:color="auto"/>
              <w:right w:val="single" w:sz="8" w:space="0" w:color="auto"/>
            </w:tcBorders>
            <w:shd w:val="clear" w:color="auto" w:fill="auto"/>
            <w:hideMark/>
          </w:tcPr>
          <w:p w14:paraId="64407DA7" w14:textId="60E19662"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DL</w:t>
            </w:r>
          </w:p>
        </w:tc>
        <w:tc>
          <w:tcPr>
            <w:tcW w:w="1818" w:type="dxa"/>
            <w:tcBorders>
              <w:top w:val="nil"/>
              <w:left w:val="nil"/>
              <w:bottom w:val="single" w:sz="8" w:space="0" w:color="auto"/>
              <w:right w:val="single" w:sz="8" w:space="0" w:color="auto"/>
            </w:tcBorders>
            <w:shd w:val="clear" w:color="auto" w:fill="auto"/>
            <w:hideMark/>
          </w:tcPr>
          <w:p w14:paraId="192157BF" w14:textId="203F426F"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Indoor A-IoT micro-BS</w:t>
            </w:r>
          </w:p>
        </w:tc>
        <w:tc>
          <w:tcPr>
            <w:tcW w:w="1939" w:type="dxa"/>
            <w:tcBorders>
              <w:top w:val="nil"/>
              <w:left w:val="nil"/>
              <w:bottom w:val="single" w:sz="8" w:space="0" w:color="auto"/>
              <w:right w:val="single" w:sz="8" w:space="0" w:color="auto"/>
            </w:tcBorders>
            <w:shd w:val="clear" w:color="auto" w:fill="auto"/>
            <w:hideMark/>
          </w:tcPr>
          <w:p w14:paraId="2F2FF954" w14:textId="10BFA8CF"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outdoor NR UE</w:t>
            </w:r>
          </w:p>
        </w:tc>
        <w:tc>
          <w:tcPr>
            <w:tcW w:w="2181" w:type="dxa"/>
            <w:tcBorders>
              <w:top w:val="nil"/>
              <w:left w:val="nil"/>
              <w:bottom w:val="single" w:sz="8" w:space="0" w:color="auto"/>
              <w:right w:val="single" w:sz="8" w:space="0" w:color="auto"/>
            </w:tcBorders>
            <w:shd w:val="clear" w:color="auto" w:fill="auto"/>
            <w:vAlign w:val="center"/>
            <w:hideMark/>
          </w:tcPr>
          <w:p w14:paraId="5E7CD52B"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simulation</w:t>
            </w:r>
          </w:p>
        </w:tc>
        <w:tc>
          <w:tcPr>
            <w:tcW w:w="2181" w:type="dxa"/>
            <w:tcBorders>
              <w:top w:val="nil"/>
              <w:left w:val="nil"/>
              <w:bottom w:val="single" w:sz="8" w:space="0" w:color="auto"/>
              <w:right w:val="single" w:sz="8" w:space="0" w:color="auto"/>
            </w:tcBorders>
          </w:tcPr>
          <w:p w14:paraId="45C58ED1" w14:textId="77777777" w:rsidR="00920403" w:rsidRPr="00857142" w:rsidRDefault="00920403" w:rsidP="00920403">
            <w:pPr>
              <w:rPr>
                <w:rFonts w:eastAsiaTheme="minorEastAsia"/>
                <w:sz w:val="18"/>
                <w:lang w:val="en-US" w:eastAsia="zh-CN"/>
              </w:rPr>
            </w:pPr>
          </w:p>
        </w:tc>
      </w:tr>
      <w:tr w:rsidR="00920403" w:rsidRPr="00857142" w14:paraId="37C3293B" w14:textId="4704BE9E" w:rsidTr="00920403">
        <w:trPr>
          <w:trHeight w:val="256"/>
        </w:trPr>
        <w:tc>
          <w:tcPr>
            <w:tcW w:w="941" w:type="dxa"/>
            <w:tcBorders>
              <w:top w:val="nil"/>
              <w:left w:val="single" w:sz="8" w:space="0" w:color="auto"/>
              <w:bottom w:val="single" w:sz="8" w:space="0" w:color="auto"/>
              <w:right w:val="single" w:sz="8" w:space="0" w:color="auto"/>
            </w:tcBorders>
            <w:shd w:val="clear" w:color="auto" w:fill="auto"/>
            <w:vAlign w:val="center"/>
            <w:hideMark/>
          </w:tcPr>
          <w:p w14:paraId="15B477F1" w14:textId="6AEDE6EF"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.2</w:t>
            </w:r>
          </w:p>
        </w:tc>
        <w:tc>
          <w:tcPr>
            <w:tcW w:w="755" w:type="dxa"/>
            <w:tcBorders>
              <w:top w:val="nil"/>
              <w:left w:val="nil"/>
              <w:bottom w:val="single" w:sz="8" w:space="0" w:color="auto"/>
              <w:right w:val="single" w:sz="8" w:space="0" w:color="auto"/>
            </w:tcBorders>
            <w:shd w:val="clear" w:color="auto" w:fill="auto"/>
            <w:vAlign w:val="center"/>
            <w:hideMark/>
          </w:tcPr>
          <w:p w14:paraId="476A22A8"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②</w:t>
            </w:r>
          </w:p>
        </w:tc>
        <w:tc>
          <w:tcPr>
            <w:tcW w:w="726" w:type="dxa"/>
            <w:tcBorders>
              <w:top w:val="nil"/>
              <w:left w:val="nil"/>
              <w:bottom w:val="single" w:sz="8" w:space="0" w:color="auto"/>
              <w:right w:val="single" w:sz="8" w:space="0" w:color="auto"/>
            </w:tcBorders>
            <w:shd w:val="clear" w:color="auto" w:fill="auto"/>
            <w:hideMark/>
          </w:tcPr>
          <w:p w14:paraId="4DC05328" w14:textId="787ED49D"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UL</w:t>
            </w:r>
          </w:p>
        </w:tc>
        <w:tc>
          <w:tcPr>
            <w:tcW w:w="1818" w:type="dxa"/>
            <w:tcBorders>
              <w:top w:val="nil"/>
              <w:left w:val="nil"/>
              <w:bottom w:val="single" w:sz="8" w:space="0" w:color="auto"/>
              <w:right w:val="single" w:sz="8" w:space="0" w:color="auto"/>
            </w:tcBorders>
            <w:shd w:val="clear" w:color="auto" w:fill="auto"/>
            <w:hideMark/>
          </w:tcPr>
          <w:p w14:paraId="66431459" w14:textId="4E8BA8C0"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outdoor NR UE</w:t>
            </w:r>
          </w:p>
        </w:tc>
        <w:tc>
          <w:tcPr>
            <w:tcW w:w="1939" w:type="dxa"/>
            <w:tcBorders>
              <w:top w:val="nil"/>
              <w:left w:val="nil"/>
              <w:bottom w:val="single" w:sz="8" w:space="0" w:color="auto"/>
              <w:right w:val="single" w:sz="8" w:space="0" w:color="auto"/>
            </w:tcBorders>
            <w:shd w:val="clear" w:color="auto" w:fill="auto"/>
            <w:hideMark/>
          </w:tcPr>
          <w:p w14:paraId="36708CF9" w14:textId="35E4630F"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Indoor A-IoT micro-BS</w:t>
            </w:r>
          </w:p>
        </w:tc>
        <w:tc>
          <w:tcPr>
            <w:tcW w:w="2181" w:type="dxa"/>
            <w:tcBorders>
              <w:top w:val="nil"/>
              <w:left w:val="nil"/>
              <w:bottom w:val="single" w:sz="8" w:space="0" w:color="auto"/>
              <w:right w:val="single" w:sz="8" w:space="0" w:color="auto"/>
            </w:tcBorders>
            <w:shd w:val="clear" w:color="auto" w:fill="auto"/>
            <w:vAlign w:val="center"/>
            <w:hideMark/>
          </w:tcPr>
          <w:p w14:paraId="16DD02DA"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simulation</w:t>
            </w:r>
          </w:p>
        </w:tc>
        <w:tc>
          <w:tcPr>
            <w:tcW w:w="2181" w:type="dxa"/>
            <w:tcBorders>
              <w:top w:val="nil"/>
              <w:left w:val="nil"/>
              <w:bottom w:val="single" w:sz="8" w:space="0" w:color="auto"/>
              <w:right w:val="single" w:sz="8" w:space="0" w:color="auto"/>
            </w:tcBorders>
          </w:tcPr>
          <w:p w14:paraId="1C11934F" w14:textId="77777777" w:rsidR="00920403" w:rsidRPr="00857142" w:rsidRDefault="00920403" w:rsidP="00920403">
            <w:pPr>
              <w:rPr>
                <w:rFonts w:eastAsiaTheme="minorEastAsia"/>
                <w:sz w:val="18"/>
                <w:lang w:val="en-US" w:eastAsia="zh-CN"/>
              </w:rPr>
            </w:pPr>
          </w:p>
        </w:tc>
      </w:tr>
      <w:tr w:rsidR="00920403" w:rsidRPr="00857142" w14:paraId="50168F85" w14:textId="694D045B" w:rsidTr="00920403">
        <w:trPr>
          <w:trHeight w:val="256"/>
        </w:trPr>
        <w:tc>
          <w:tcPr>
            <w:tcW w:w="941" w:type="dxa"/>
            <w:tcBorders>
              <w:top w:val="nil"/>
              <w:left w:val="single" w:sz="8" w:space="0" w:color="auto"/>
              <w:bottom w:val="single" w:sz="8" w:space="0" w:color="auto"/>
              <w:right w:val="single" w:sz="8" w:space="0" w:color="auto"/>
            </w:tcBorders>
            <w:shd w:val="clear" w:color="auto" w:fill="auto"/>
            <w:vAlign w:val="center"/>
            <w:hideMark/>
          </w:tcPr>
          <w:p w14:paraId="55119393" w14:textId="68960D42"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.3</w:t>
            </w:r>
          </w:p>
        </w:tc>
        <w:tc>
          <w:tcPr>
            <w:tcW w:w="755" w:type="dxa"/>
            <w:tcBorders>
              <w:top w:val="nil"/>
              <w:left w:val="nil"/>
              <w:bottom w:val="single" w:sz="8" w:space="0" w:color="auto"/>
              <w:right w:val="single" w:sz="8" w:space="0" w:color="auto"/>
            </w:tcBorders>
            <w:shd w:val="clear" w:color="auto" w:fill="auto"/>
            <w:vAlign w:val="center"/>
            <w:hideMark/>
          </w:tcPr>
          <w:p w14:paraId="1E5751C2"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③</w:t>
            </w:r>
          </w:p>
        </w:tc>
        <w:tc>
          <w:tcPr>
            <w:tcW w:w="726" w:type="dxa"/>
            <w:tcBorders>
              <w:top w:val="nil"/>
              <w:left w:val="nil"/>
              <w:bottom w:val="single" w:sz="8" w:space="0" w:color="auto"/>
              <w:right w:val="single" w:sz="8" w:space="0" w:color="auto"/>
            </w:tcBorders>
            <w:shd w:val="clear" w:color="auto" w:fill="auto"/>
            <w:hideMark/>
          </w:tcPr>
          <w:p w14:paraId="16E853C6" w14:textId="4AC4110D"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DL</w:t>
            </w:r>
          </w:p>
        </w:tc>
        <w:tc>
          <w:tcPr>
            <w:tcW w:w="1818" w:type="dxa"/>
            <w:tcBorders>
              <w:top w:val="nil"/>
              <w:left w:val="nil"/>
              <w:bottom w:val="single" w:sz="8" w:space="0" w:color="auto"/>
              <w:right w:val="single" w:sz="8" w:space="0" w:color="auto"/>
            </w:tcBorders>
            <w:shd w:val="clear" w:color="auto" w:fill="auto"/>
            <w:hideMark/>
          </w:tcPr>
          <w:p w14:paraId="69E293AA" w14:textId="46A78B35"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outdoor NR macro-BS</w:t>
            </w:r>
          </w:p>
        </w:tc>
        <w:tc>
          <w:tcPr>
            <w:tcW w:w="1939" w:type="dxa"/>
            <w:tcBorders>
              <w:top w:val="nil"/>
              <w:left w:val="nil"/>
              <w:bottom w:val="single" w:sz="8" w:space="0" w:color="auto"/>
              <w:right w:val="single" w:sz="8" w:space="0" w:color="auto"/>
            </w:tcBorders>
            <w:shd w:val="clear" w:color="auto" w:fill="auto"/>
            <w:hideMark/>
          </w:tcPr>
          <w:p w14:paraId="3447DE90" w14:textId="673ED426"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A-IoT device</w:t>
            </w:r>
          </w:p>
        </w:tc>
        <w:tc>
          <w:tcPr>
            <w:tcW w:w="2181" w:type="dxa"/>
            <w:tcBorders>
              <w:top w:val="nil"/>
              <w:left w:val="nil"/>
              <w:bottom w:val="single" w:sz="8" w:space="0" w:color="auto"/>
              <w:right w:val="single" w:sz="8" w:space="0" w:color="auto"/>
            </w:tcBorders>
            <w:shd w:val="clear" w:color="auto" w:fill="auto"/>
            <w:vAlign w:val="center"/>
            <w:hideMark/>
          </w:tcPr>
          <w:p w14:paraId="4432132D" w14:textId="77777777" w:rsidR="00920403" w:rsidRPr="00857142" w:rsidRDefault="00920403" w:rsidP="00920403">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c>
          <w:tcPr>
            <w:tcW w:w="2181" w:type="dxa"/>
            <w:tcBorders>
              <w:top w:val="nil"/>
              <w:left w:val="nil"/>
              <w:bottom w:val="single" w:sz="8" w:space="0" w:color="auto"/>
              <w:right w:val="single" w:sz="8" w:space="0" w:color="auto"/>
            </w:tcBorders>
          </w:tcPr>
          <w:p w14:paraId="4AACFBE9" w14:textId="5E098086" w:rsidR="00920403" w:rsidRPr="00920403" w:rsidRDefault="00920403" w:rsidP="00920403">
            <w:pPr>
              <w:rPr>
                <w:rFonts w:eastAsiaTheme="minorEastAsia"/>
                <w:sz w:val="18"/>
                <w:lang w:val="en-US" w:eastAsia="zh-CN"/>
              </w:rPr>
            </w:pPr>
            <w:r w:rsidRPr="00920403">
              <w:rPr>
                <w:rFonts w:eastAsiaTheme="minorEastAsia" w:hint="eastAsia"/>
                <w:sz w:val="18"/>
                <w:lang w:val="en-US" w:eastAsia="zh-CN"/>
              </w:rPr>
              <w:t>S</w:t>
            </w:r>
            <w:r w:rsidRPr="00920403">
              <w:rPr>
                <w:rFonts w:eastAsiaTheme="minorEastAsia"/>
                <w:sz w:val="18"/>
                <w:lang w:val="en-US" w:eastAsia="zh-CN"/>
              </w:rPr>
              <w:t xml:space="preserve">ame with </w:t>
            </w:r>
            <w:r w:rsidRPr="00857142">
              <w:rPr>
                <w:rFonts w:eastAsiaTheme="minorEastAsia" w:hint="eastAsia"/>
                <w:sz w:val="18"/>
                <w:lang w:val="en-US" w:eastAsia="zh-CN"/>
              </w:rPr>
              <w:t>D1_Case</w:t>
            </w:r>
            <w:r w:rsidRPr="00920403">
              <w:rPr>
                <w:rFonts w:eastAsiaTheme="minorEastAsia"/>
                <w:sz w:val="18"/>
                <w:lang w:val="en-US" w:eastAsia="zh-CN"/>
              </w:rPr>
              <w:t>1</w:t>
            </w:r>
            <w:r w:rsidRPr="00857142">
              <w:rPr>
                <w:rFonts w:eastAsiaTheme="minorEastAsia" w:hint="eastAsia"/>
                <w:sz w:val="18"/>
                <w:lang w:val="en-US" w:eastAsia="zh-CN"/>
              </w:rPr>
              <w:t>.3</w:t>
            </w:r>
          </w:p>
        </w:tc>
      </w:tr>
      <w:tr w:rsidR="00920403" w:rsidRPr="00857142" w14:paraId="1061AD95" w14:textId="69490637" w:rsidTr="00920403">
        <w:trPr>
          <w:trHeight w:val="283"/>
        </w:trPr>
        <w:tc>
          <w:tcPr>
            <w:tcW w:w="941" w:type="dxa"/>
            <w:tcBorders>
              <w:top w:val="nil"/>
              <w:left w:val="single" w:sz="8" w:space="0" w:color="auto"/>
              <w:bottom w:val="single" w:sz="8" w:space="0" w:color="auto"/>
              <w:right w:val="single" w:sz="8" w:space="0" w:color="auto"/>
            </w:tcBorders>
            <w:shd w:val="clear" w:color="auto" w:fill="auto"/>
            <w:vAlign w:val="center"/>
            <w:hideMark/>
          </w:tcPr>
          <w:p w14:paraId="0C8CC9EB" w14:textId="6EE273AF"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.4</w:t>
            </w:r>
          </w:p>
        </w:tc>
        <w:tc>
          <w:tcPr>
            <w:tcW w:w="755" w:type="dxa"/>
            <w:tcBorders>
              <w:top w:val="nil"/>
              <w:left w:val="nil"/>
              <w:bottom w:val="single" w:sz="8" w:space="0" w:color="auto"/>
              <w:right w:val="single" w:sz="8" w:space="0" w:color="auto"/>
            </w:tcBorders>
            <w:shd w:val="clear" w:color="auto" w:fill="auto"/>
            <w:vAlign w:val="center"/>
            <w:hideMark/>
          </w:tcPr>
          <w:p w14:paraId="102B05BB"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④</w:t>
            </w:r>
          </w:p>
        </w:tc>
        <w:tc>
          <w:tcPr>
            <w:tcW w:w="726" w:type="dxa"/>
            <w:tcBorders>
              <w:top w:val="nil"/>
              <w:left w:val="nil"/>
              <w:bottom w:val="single" w:sz="8" w:space="0" w:color="auto"/>
              <w:right w:val="single" w:sz="8" w:space="0" w:color="auto"/>
            </w:tcBorders>
            <w:shd w:val="clear" w:color="auto" w:fill="auto"/>
            <w:hideMark/>
          </w:tcPr>
          <w:p w14:paraId="5D8783BD" w14:textId="52DAA1E7"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UL</w:t>
            </w:r>
          </w:p>
        </w:tc>
        <w:tc>
          <w:tcPr>
            <w:tcW w:w="1818" w:type="dxa"/>
            <w:tcBorders>
              <w:top w:val="nil"/>
              <w:left w:val="nil"/>
              <w:bottom w:val="single" w:sz="8" w:space="0" w:color="auto"/>
              <w:right w:val="single" w:sz="8" w:space="0" w:color="auto"/>
            </w:tcBorders>
            <w:shd w:val="clear" w:color="auto" w:fill="auto"/>
            <w:hideMark/>
          </w:tcPr>
          <w:p w14:paraId="32D5DB54" w14:textId="1D667ED7"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A-IoT device</w:t>
            </w:r>
          </w:p>
        </w:tc>
        <w:tc>
          <w:tcPr>
            <w:tcW w:w="1939" w:type="dxa"/>
            <w:tcBorders>
              <w:top w:val="nil"/>
              <w:left w:val="nil"/>
              <w:bottom w:val="single" w:sz="8" w:space="0" w:color="auto"/>
              <w:right w:val="single" w:sz="8" w:space="0" w:color="auto"/>
            </w:tcBorders>
            <w:shd w:val="clear" w:color="auto" w:fill="auto"/>
            <w:hideMark/>
          </w:tcPr>
          <w:p w14:paraId="514BEE0C" w14:textId="694B21FC"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outdoor NR macro-BS</w:t>
            </w:r>
          </w:p>
        </w:tc>
        <w:tc>
          <w:tcPr>
            <w:tcW w:w="2181" w:type="dxa"/>
            <w:tcBorders>
              <w:top w:val="nil"/>
              <w:left w:val="nil"/>
              <w:bottom w:val="single" w:sz="8" w:space="0" w:color="auto"/>
              <w:right w:val="single" w:sz="8" w:space="0" w:color="auto"/>
            </w:tcBorders>
            <w:shd w:val="clear" w:color="auto" w:fill="auto"/>
            <w:vAlign w:val="center"/>
            <w:hideMark/>
          </w:tcPr>
          <w:p w14:paraId="68F8159A" w14:textId="77777777" w:rsidR="00920403" w:rsidRPr="00857142" w:rsidRDefault="00920403" w:rsidP="00920403">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c>
          <w:tcPr>
            <w:tcW w:w="2181" w:type="dxa"/>
            <w:tcBorders>
              <w:top w:val="nil"/>
              <w:left w:val="nil"/>
              <w:bottom w:val="single" w:sz="8" w:space="0" w:color="auto"/>
              <w:right w:val="single" w:sz="8" w:space="0" w:color="auto"/>
            </w:tcBorders>
          </w:tcPr>
          <w:p w14:paraId="31804D63" w14:textId="6FF25484" w:rsidR="00920403" w:rsidRPr="00920403" w:rsidRDefault="00920403" w:rsidP="00920403">
            <w:pPr>
              <w:rPr>
                <w:rFonts w:eastAsiaTheme="minorEastAsia"/>
                <w:sz w:val="18"/>
                <w:lang w:val="en-US" w:eastAsia="zh-CN"/>
              </w:rPr>
            </w:pPr>
            <w:r w:rsidRPr="00920403">
              <w:rPr>
                <w:rFonts w:eastAsiaTheme="minorEastAsia" w:hint="eastAsia"/>
                <w:sz w:val="18"/>
                <w:lang w:val="en-US" w:eastAsia="zh-CN"/>
              </w:rPr>
              <w:t>S</w:t>
            </w:r>
            <w:r w:rsidRPr="00920403">
              <w:rPr>
                <w:rFonts w:eastAsiaTheme="minorEastAsia"/>
                <w:sz w:val="18"/>
                <w:lang w:val="en-US" w:eastAsia="zh-CN"/>
              </w:rPr>
              <w:t xml:space="preserve">ame with </w:t>
            </w:r>
            <w:r w:rsidRPr="00857142">
              <w:rPr>
                <w:rFonts w:eastAsiaTheme="minorEastAsia" w:hint="eastAsia"/>
                <w:sz w:val="18"/>
                <w:lang w:val="en-US" w:eastAsia="zh-CN"/>
              </w:rPr>
              <w:t>D1_Case</w:t>
            </w:r>
            <w:r w:rsidRPr="00920403">
              <w:rPr>
                <w:rFonts w:eastAsiaTheme="minorEastAsia"/>
                <w:sz w:val="18"/>
                <w:lang w:val="en-US" w:eastAsia="zh-CN"/>
              </w:rPr>
              <w:t>1</w:t>
            </w:r>
            <w:r w:rsidRPr="00857142">
              <w:rPr>
                <w:rFonts w:eastAsiaTheme="minorEastAsia" w:hint="eastAsia"/>
                <w:sz w:val="18"/>
                <w:lang w:val="en-US" w:eastAsia="zh-CN"/>
              </w:rPr>
              <w:t>.</w:t>
            </w:r>
            <w:r w:rsidRPr="00920403">
              <w:rPr>
                <w:rFonts w:eastAsiaTheme="minorEastAsia"/>
                <w:sz w:val="18"/>
                <w:lang w:val="en-US" w:eastAsia="zh-CN"/>
              </w:rPr>
              <w:t>4</w:t>
            </w:r>
          </w:p>
        </w:tc>
      </w:tr>
      <w:tr w:rsidR="00920403" w:rsidRPr="00857142" w14:paraId="64AE6A3C" w14:textId="2225ADE7" w:rsidTr="00920403">
        <w:trPr>
          <w:trHeight w:val="283"/>
        </w:trPr>
        <w:tc>
          <w:tcPr>
            <w:tcW w:w="941" w:type="dxa"/>
            <w:tcBorders>
              <w:top w:val="nil"/>
              <w:left w:val="single" w:sz="8" w:space="0" w:color="auto"/>
              <w:bottom w:val="single" w:sz="8" w:space="0" w:color="auto"/>
              <w:right w:val="single" w:sz="8" w:space="0" w:color="auto"/>
            </w:tcBorders>
            <w:shd w:val="clear" w:color="auto" w:fill="auto"/>
            <w:vAlign w:val="center"/>
            <w:hideMark/>
          </w:tcPr>
          <w:p w14:paraId="0E4CF18B" w14:textId="55BC0DAA"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.5</w:t>
            </w:r>
          </w:p>
        </w:tc>
        <w:tc>
          <w:tcPr>
            <w:tcW w:w="755" w:type="dxa"/>
            <w:tcBorders>
              <w:top w:val="nil"/>
              <w:left w:val="nil"/>
              <w:bottom w:val="single" w:sz="8" w:space="0" w:color="auto"/>
              <w:right w:val="single" w:sz="8" w:space="0" w:color="auto"/>
            </w:tcBorders>
            <w:shd w:val="clear" w:color="auto" w:fill="auto"/>
            <w:vAlign w:val="center"/>
            <w:hideMark/>
          </w:tcPr>
          <w:p w14:paraId="38DB0EC1" w14:textId="77777777" w:rsidR="00920403" w:rsidRPr="00857142" w:rsidRDefault="00920403" w:rsidP="00920403">
            <w:pPr>
              <w:rPr>
                <w:rFonts w:eastAsiaTheme="minorEastAsia"/>
                <w:sz w:val="18"/>
                <w:lang w:val="en-US" w:eastAsia="zh-CN"/>
              </w:rPr>
            </w:pPr>
            <w:r w:rsidRPr="00857142">
              <w:rPr>
                <w:rFonts w:eastAsiaTheme="minorEastAsia" w:hint="eastAsia"/>
                <w:sz w:val="18"/>
                <w:lang w:val="en-US" w:eastAsia="zh-CN"/>
              </w:rPr>
              <w:t>⑤</w:t>
            </w:r>
          </w:p>
        </w:tc>
        <w:tc>
          <w:tcPr>
            <w:tcW w:w="726" w:type="dxa"/>
            <w:tcBorders>
              <w:top w:val="nil"/>
              <w:left w:val="nil"/>
              <w:bottom w:val="single" w:sz="8" w:space="0" w:color="auto"/>
              <w:right w:val="single" w:sz="8" w:space="0" w:color="auto"/>
            </w:tcBorders>
            <w:shd w:val="clear" w:color="auto" w:fill="auto"/>
            <w:hideMark/>
          </w:tcPr>
          <w:p w14:paraId="46D1D0DD" w14:textId="4808E442"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DL</w:t>
            </w:r>
          </w:p>
        </w:tc>
        <w:tc>
          <w:tcPr>
            <w:tcW w:w="1818" w:type="dxa"/>
            <w:tcBorders>
              <w:top w:val="nil"/>
              <w:left w:val="nil"/>
              <w:bottom w:val="single" w:sz="8" w:space="0" w:color="auto"/>
              <w:right w:val="single" w:sz="8" w:space="0" w:color="auto"/>
            </w:tcBorders>
            <w:shd w:val="clear" w:color="auto" w:fill="auto"/>
            <w:hideMark/>
          </w:tcPr>
          <w:p w14:paraId="7A468473" w14:textId="0B5943CC"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CW</w:t>
            </w:r>
          </w:p>
        </w:tc>
        <w:tc>
          <w:tcPr>
            <w:tcW w:w="1939" w:type="dxa"/>
            <w:tcBorders>
              <w:top w:val="nil"/>
              <w:left w:val="nil"/>
              <w:bottom w:val="single" w:sz="8" w:space="0" w:color="auto"/>
              <w:right w:val="single" w:sz="8" w:space="0" w:color="auto"/>
            </w:tcBorders>
            <w:shd w:val="clear" w:color="auto" w:fill="auto"/>
            <w:hideMark/>
          </w:tcPr>
          <w:p w14:paraId="7E542BA1" w14:textId="33A00CEA" w:rsidR="00920403" w:rsidRPr="00857142" w:rsidRDefault="00920403" w:rsidP="00920403">
            <w:pPr>
              <w:rPr>
                <w:rFonts w:eastAsiaTheme="minorEastAsia"/>
                <w:sz w:val="18"/>
                <w:lang w:val="en-US" w:eastAsia="zh-CN"/>
              </w:rPr>
            </w:pPr>
            <w:r w:rsidRPr="00920403">
              <w:rPr>
                <w:rFonts w:eastAsiaTheme="minorEastAsia" w:hint="eastAsia"/>
                <w:sz w:val="18"/>
                <w:lang w:val="en-US" w:eastAsia="zh-CN"/>
              </w:rPr>
              <w:t>outdoor NR macro-BS</w:t>
            </w:r>
          </w:p>
        </w:tc>
        <w:tc>
          <w:tcPr>
            <w:tcW w:w="2181" w:type="dxa"/>
            <w:tcBorders>
              <w:top w:val="nil"/>
              <w:left w:val="nil"/>
              <w:bottom w:val="single" w:sz="8" w:space="0" w:color="auto"/>
              <w:right w:val="single" w:sz="8" w:space="0" w:color="auto"/>
            </w:tcBorders>
            <w:shd w:val="clear" w:color="auto" w:fill="auto"/>
            <w:vAlign w:val="center"/>
            <w:hideMark/>
          </w:tcPr>
          <w:p w14:paraId="7E1AC96E" w14:textId="77777777" w:rsidR="00920403" w:rsidRPr="00857142" w:rsidRDefault="00920403" w:rsidP="00920403">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c>
          <w:tcPr>
            <w:tcW w:w="2181" w:type="dxa"/>
            <w:tcBorders>
              <w:top w:val="nil"/>
              <w:left w:val="nil"/>
              <w:bottom w:val="single" w:sz="8" w:space="0" w:color="auto"/>
              <w:right w:val="single" w:sz="8" w:space="0" w:color="auto"/>
            </w:tcBorders>
          </w:tcPr>
          <w:p w14:paraId="1A8D2FB7" w14:textId="16D0DDD8" w:rsidR="00920403" w:rsidRPr="00920403" w:rsidRDefault="00920403" w:rsidP="00920403">
            <w:pPr>
              <w:rPr>
                <w:rFonts w:eastAsiaTheme="minorEastAsia"/>
                <w:sz w:val="18"/>
                <w:lang w:val="en-US" w:eastAsia="zh-CN"/>
              </w:rPr>
            </w:pPr>
            <w:r w:rsidRPr="00920403">
              <w:rPr>
                <w:rFonts w:eastAsiaTheme="minorEastAsia" w:hint="eastAsia"/>
                <w:sz w:val="18"/>
                <w:lang w:val="en-US" w:eastAsia="zh-CN"/>
              </w:rPr>
              <w:t>S</w:t>
            </w:r>
            <w:r w:rsidRPr="00920403">
              <w:rPr>
                <w:rFonts w:eastAsiaTheme="minorEastAsia"/>
                <w:sz w:val="18"/>
                <w:lang w:val="en-US" w:eastAsia="zh-CN"/>
              </w:rPr>
              <w:t xml:space="preserve">ame with </w:t>
            </w:r>
            <w:r w:rsidRPr="00857142">
              <w:rPr>
                <w:rFonts w:eastAsiaTheme="minorEastAsia" w:hint="eastAsia"/>
                <w:sz w:val="18"/>
                <w:lang w:val="en-US" w:eastAsia="zh-CN"/>
              </w:rPr>
              <w:t>D1_Case</w:t>
            </w:r>
            <w:r w:rsidRPr="00920403">
              <w:rPr>
                <w:rFonts w:eastAsiaTheme="minorEastAsia"/>
                <w:sz w:val="18"/>
                <w:lang w:val="en-US" w:eastAsia="zh-CN"/>
              </w:rPr>
              <w:t>1</w:t>
            </w:r>
            <w:r w:rsidRPr="00857142">
              <w:rPr>
                <w:rFonts w:eastAsiaTheme="minorEastAsia" w:hint="eastAsia"/>
                <w:sz w:val="18"/>
                <w:lang w:val="en-US" w:eastAsia="zh-CN"/>
              </w:rPr>
              <w:t>.</w:t>
            </w:r>
            <w:r w:rsidRPr="00920403">
              <w:rPr>
                <w:rFonts w:eastAsiaTheme="minorEastAsia"/>
                <w:sz w:val="18"/>
                <w:lang w:val="en-US" w:eastAsia="zh-CN"/>
              </w:rPr>
              <w:t>6</w:t>
            </w:r>
          </w:p>
        </w:tc>
      </w:tr>
    </w:tbl>
    <w:p w14:paraId="44AF7E25" w14:textId="77777777" w:rsidR="00467A1C" w:rsidRDefault="00467A1C" w:rsidP="00467A1C">
      <w:pPr>
        <w:rPr>
          <w:rFonts w:eastAsiaTheme="minorEastAsia"/>
          <w:lang w:eastAsia="zh-CN"/>
        </w:rPr>
      </w:pPr>
    </w:p>
    <w:p w14:paraId="56AA98AE" w14:textId="25C6BBCF" w:rsidR="00923549" w:rsidRDefault="00920403" w:rsidP="00920403">
      <w:pPr>
        <w:rPr>
          <w:rFonts w:eastAsiaTheme="minorEastAsia"/>
          <w:lang w:eastAsia="zh-CN"/>
        </w:rPr>
      </w:pPr>
      <w:r>
        <w:rPr>
          <w:rFonts w:eastAsiaTheme="minorEastAsia"/>
          <w:lang w:eastAsia="zh-CN"/>
        </w:rPr>
        <w:t xml:space="preserve">It can be seen that </w:t>
      </w: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.3</w:t>
      </w:r>
      <w:r>
        <w:rPr>
          <w:rFonts w:eastAsiaTheme="minorEastAsia"/>
          <w:sz w:val="18"/>
          <w:lang w:val="en-US" w:eastAsia="zh-CN"/>
        </w:rPr>
        <w:t xml:space="preserve">, </w:t>
      </w: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.4</w:t>
      </w:r>
      <w:r w:rsidR="003E771D">
        <w:rPr>
          <w:rFonts w:eastAsiaTheme="minorEastAsia"/>
          <w:sz w:val="18"/>
          <w:lang w:val="en-US" w:eastAsia="zh-CN"/>
        </w:rPr>
        <w:t xml:space="preserve"> and </w:t>
      </w:r>
      <w:r w:rsidRPr="00857142">
        <w:rPr>
          <w:rFonts w:eastAsiaTheme="minorEastAsia" w:hint="eastAsia"/>
          <w:sz w:val="18"/>
          <w:lang w:val="en-US" w:eastAsia="zh-CN"/>
        </w:rPr>
        <w:t>D1_Case</w:t>
      </w:r>
      <w:r>
        <w:rPr>
          <w:rFonts w:eastAsiaTheme="minorEastAsia"/>
          <w:sz w:val="18"/>
          <w:lang w:val="en-US" w:eastAsia="zh-CN"/>
        </w:rPr>
        <w:t>2</w:t>
      </w:r>
      <w:r w:rsidRPr="00857142">
        <w:rPr>
          <w:rFonts w:eastAsiaTheme="minorEastAsia" w:hint="eastAsia"/>
          <w:sz w:val="18"/>
          <w:lang w:val="en-US" w:eastAsia="zh-CN"/>
        </w:rPr>
        <w:t>.5</w:t>
      </w:r>
      <w:r>
        <w:rPr>
          <w:rFonts w:eastAsiaTheme="minorEastAsia"/>
          <w:sz w:val="18"/>
          <w:lang w:val="en-US" w:eastAsia="zh-CN"/>
        </w:rPr>
        <w:t xml:space="preserve"> </w:t>
      </w:r>
      <w:r w:rsidR="003E771D">
        <w:rPr>
          <w:rFonts w:eastAsiaTheme="minorEastAsia"/>
          <w:sz w:val="18"/>
          <w:lang w:val="en-US" w:eastAsia="zh-CN"/>
        </w:rPr>
        <w:t xml:space="preserve">do </w:t>
      </w:r>
      <w:r>
        <w:rPr>
          <w:rFonts w:eastAsiaTheme="minorEastAsia"/>
          <w:sz w:val="18"/>
          <w:lang w:val="en-US" w:eastAsia="zh-CN"/>
        </w:rPr>
        <w:t>no</w:t>
      </w:r>
      <w:r w:rsidR="003E771D">
        <w:rPr>
          <w:rFonts w:eastAsiaTheme="minorEastAsia"/>
          <w:sz w:val="18"/>
          <w:lang w:val="en-US" w:eastAsia="zh-CN"/>
        </w:rPr>
        <w:t>t</w:t>
      </w:r>
      <w:r>
        <w:rPr>
          <w:rFonts w:eastAsiaTheme="minorEastAsia"/>
          <w:sz w:val="18"/>
          <w:lang w:val="en-US" w:eastAsia="zh-CN"/>
        </w:rPr>
        <w:t xml:space="preserve"> need to </w:t>
      </w:r>
      <w:r w:rsidR="003E771D">
        <w:rPr>
          <w:rFonts w:eastAsiaTheme="minorEastAsia"/>
          <w:sz w:val="18"/>
          <w:lang w:val="en-US" w:eastAsia="zh-CN"/>
        </w:rPr>
        <w:t xml:space="preserve">be </w:t>
      </w:r>
      <w:r>
        <w:rPr>
          <w:rFonts w:eastAsiaTheme="minorEastAsia"/>
          <w:sz w:val="18"/>
          <w:lang w:val="en-US" w:eastAsia="zh-CN"/>
        </w:rPr>
        <w:t>analy</w:t>
      </w:r>
      <w:r w:rsidR="003E771D">
        <w:rPr>
          <w:rFonts w:eastAsiaTheme="minorEastAsia"/>
          <w:sz w:val="18"/>
          <w:lang w:val="en-US" w:eastAsia="zh-CN"/>
        </w:rPr>
        <w:t xml:space="preserve">zed since </w:t>
      </w:r>
      <w:r>
        <w:rPr>
          <w:rFonts w:eastAsiaTheme="minorEastAsia"/>
          <w:sz w:val="18"/>
          <w:lang w:val="en-US" w:eastAsia="zh-CN"/>
        </w:rPr>
        <w:t>they have corresponding case</w:t>
      </w:r>
      <w:r w:rsidR="003E771D">
        <w:rPr>
          <w:rFonts w:eastAsiaTheme="minorEastAsia"/>
          <w:sz w:val="18"/>
          <w:lang w:val="en-US" w:eastAsia="zh-CN"/>
        </w:rPr>
        <w:t>s</w:t>
      </w:r>
      <w:r>
        <w:rPr>
          <w:rFonts w:eastAsiaTheme="minorEastAsia"/>
          <w:sz w:val="18"/>
          <w:lang w:val="en-US" w:eastAsia="zh-CN"/>
        </w:rPr>
        <w:t xml:space="preserve"> in </w:t>
      </w:r>
      <w:r w:rsidRPr="00857142">
        <w:rPr>
          <w:rFonts w:eastAsiaTheme="minorEastAsia" w:hint="eastAsia"/>
          <w:sz w:val="18"/>
          <w:lang w:val="en-US" w:eastAsia="zh-CN"/>
        </w:rPr>
        <w:t>D1_Case</w:t>
      </w:r>
      <w:r>
        <w:rPr>
          <w:rFonts w:eastAsiaTheme="minorEastAsia"/>
          <w:sz w:val="18"/>
          <w:lang w:val="en-US" w:eastAsia="zh-CN"/>
        </w:rPr>
        <w:t>1</w:t>
      </w:r>
      <w:r>
        <w:rPr>
          <w:rFonts w:eastAsiaTheme="minorEastAsia" w:hint="eastAsia"/>
          <w:sz w:val="18"/>
          <w:lang w:val="en-US" w:eastAsia="zh-CN"/>
        </w:rPr>
        <w:t>.</w:t>
      </w:r>
    </w:p>
    <w:p w14:paraId="75E6EF79" w14:textId="12074830" w:rsidR="00DC0B98" w:rsidRDefault="00DC0B98" w:rsidP="00DC0B98">
      <w:pPr>
        <w:pStyle w:val="2"/>
        <w:spacing w:after="240"/>
        <w:rPr>
          <w:lang w:eastAsia="zh-CN"/>
        </w:rPr>
      </w:pPr>
      <w:r>
        <w:rPr>
          <w:rFonts w:hint="eastAsia"/>
          <w:lang w:eastAsia="zh-CN"/>
        </w:rPr>
        <w:t>C</w:t>
      </w:r>
      <w:r>
        <w:rPr>
          <w:lang w:eastAsia="zh-CN"/>
        </w:rPr>
        <w:t>ase 3</w:t>
      </w:r>
    </w:p>
    <w:p w14:paraId="3C691E5F" w14:textId="77777777" w:rsidR="005524D0" w:rsidRPr="005524D0" w:rsidRDefault="005524D0" w:rsidP="005524D0">
      <w:pPr>
        <w:rPr>
          <w:rFonts w:eastAsiaTheme="minorEastAsia"/>
          <w:lang w:eastAsia="zh-CN"/>
        </w:rPr>
      </w:pPr>
    </w:p>
    <w:tbl>
      <w:tblPr>
        <w:tblW w:w="9639" w:type="dxa"/>
        <w:tblInd w:w="-8" w:type="dxa"/>
        <w:tblLook w:val="04A0" w:firstRow="1" w:lastRow="0" w:firstColumn="1" w:lastColumn="0" w:noHBand="0" w:noVBand="1"/>
      </w:tblPr>
      <w:tblGrid>
        <w:gridCol w:w="1227"/>
        <w:gridCol w:w="2526"/>
        <w:gridCol w:w="996"/>
        <w:gridCol w:w="1016"/>
        <w:gridCol w:w="1134"/>
        <w:gridCol w:w="1016"/>
        <w:gridCol w:w="1724"/>
      </w:tblGrid>
      <w:tr w:rsidR="004F5418" w:rsidRPr="005F5AF8" w14:paraId="469B507D" w14:textId="43204FB4" w:rsidTr="0033681E">
        <w:trPr>
          <w:trHeight w:val="750"/>
        </w:trPr>
        <w:tc>
          <w:tcPr>
            <w:tcW w:w="101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0CD5E165"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Coexistence case No.</w:t>
            </w:r>
          </w:p>
        </w:tc>
        <w:tc>
          <w:tcPr>
            <w:tcW w:w="2526" w:type="dxa"/>
            <w:tcBorders>
              <w:top w:val="single" w:sz="4" w:space="0" w:color="auto"/>
              <w:left w:val="nil"/>
              <w:bottom w:val="single" w:sz="4" w:space="0" w:color="auto"/>
              <w:right w:val="single" w:sz="4" w:space="0" w:color="auto"/>
            </w:tcBorders>
            <w:shd w:val="clear" w:color="000000" w:fill="8DB4E2"/>
            <w:noWrap/>
            <w:vAlign w:val="center"/>
            <w:hideMark/>
          </w:tcPr>
          <w:p w14:paraId="04349352"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Diagram</w:t>
            </w:r>
          </w:p>
        </w:tc>
        <w:tc>
          <w:tcPr>
            <w:tcW w:w="996" w:type="dxa"/>
            <w:tcBorders>
              <w:top w:val="single" w:sz="4" w:space="0" w:color="auto"/>
              <w:left w:val="nil"/>
              <w:bottom w:val="single" w:sz="4" w:space="0" w:color="auto"/>
              <w:right w:val="single" w:sz="4" w:space="0" w:color="auto"/>
            </w:tcBorders>
            <w:shd w:val="clear" w:color="000000" w:fill="8DB4E2"/>
            <w:noWrap/>
            <w:vAlign w:val="center"/>
            <w:hideMark/>
          </w:tcPr>
          <w:p w14:paraId="70046A08"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Device type</w:t>
            </w:r>
          </w:p>
        </w:tc>
        <w:tc>
          <w:tcPr>
            <w:tcW w:w="995" w:type="dxa"/>
            <w:tcBorders>
              <w:top w:val="single" w:sz="4" w:space="0" w:color="auto"/>
              <w:left w:val="nil"/>
              <w:bottom w:val="single" w:sz="4" w:space="0" w:color="auto"/>
              <w:right w:val="single" w:sz="4" w:space="0" w:color="auto"/>
            </w:tcBorders>
            <w:shd w:val="clear" w:color="000000" w:fill="8DB4E2"/>
            <w:noWrap/>
            <w:vAlign w:val="center"/>
            <w:hideMark/>
          </w:tcPr>
          <w:p w14:paraId="7464AC6A"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R2D spectrum</w:t>
            </w:r>
          </w:p>
        </w:tc>
        <w:tc>
          <w:tcPr>
            <w:tcW w:w="1134" w:type="dxa"/>
            <w:tcBorders>
              <w:top w:val="single" w:sz="4" w:space="0" w:color="auto"/>
              <w:left w:val="nil"/>
              <w:bottom w:val="single" w:sz="4" w:space="0" w:color="auto"/>
              <w:right w:val="single" w:sz="4" w:space="0" w:color="auto"/>
            </w:tcBorders>
            <w:shd w:val="clear" w:color="000000" w:fill="8DB4E2"/>
            <w:noWrap/>
            <w:vAlign w:val="center"/>
            <w:hideMark/>
          </w:tcPr>
          <w:p w14:paraId="553753EB"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CW</w:t>
            </w:r>
            <w:r w:rsidRPr="00497A07">
              <w:rPr>
                <w:rFonts w:eastAsiaTheme="minorEastAsia"/>
                <w:b/>
                <w:bCs/>
                <w:lang w:val="en-US" w:eastAsia="zh-CN"/>
              </w:rPr>
              <w:t>2D</w:t>
            </w:r>
            <w:r w:rsidRPr="00497A07">
              <w:rPr>
                <w:rFonts w:eastAsiaTheme="minorEastAsia" w:hint="eastAsia"/>
                <w:b/>
                <w:bCs/>
                <w:lang w:val="en-US" w:eastAsia="zh-CN"/>
              </w:rPr>
              <w:t xml:space="preserve"> spectrum</w:t>
            </w:r>
          </w:p>
        </w:tc>
        <w:tc>
          <w:tcPr>
            <w:tcW w:w="791" w:type="dxa"/>
            <w:tcBorders>
              <w:top w:val="single" w:sz="4" w:space="0" w:color="auto"/>
              <w:left w:val="nil"/>
              <w:bottom w:val="single" w:sz="4" w:space="0" w:color="auto"/>
              <w:right w:val="single" w:sz="4" w:space="0" w:color="auto"/>
            </w:tcBorders>
            <w:shd w:val="clear" w:color="000000" w:fill="8DB4E2"/>
            <w:vAlign w:val="center"/>
          </w:tcPr>
          <w:p w14:paraId="3ECF646C"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w:t>
            </w:r>
            <w:r w:rsidRPr="00497A07">
              <w:rPr>
                <w:rFonts w:eastAsiaTheme="minorEastAsia"/>
                <w:b/>
                <w:bCs/>
                <w:lang w:val="en-US" w:eastAsia="zh-CN"/>
              </w:rPr>
              <w:t>2</w:t>
            </w:r>
            <w:r w:rsidRPr="00497A07">
              <w:rPr>
                <w:rFonts w:eastAsiaTheme="minorEastAsia" w:hint="eastAsia"/>
                <w:b/>
                <w:bCs/>
                <w:lang w:val="en-US" w:eastAsia="zh-CN"/>
              </w:rPr>
              <w:t>R</w:t>
            </w:r>
          </w:p>
          <w:p w14:paraId="4F453B11" w14:textId="354C53DC"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spectrum</w:t>
            </w:r>
          </w:p>
        </w:tc>
        <w:tc>
          <w:tcPr>
            <w:tcW w:w="2182" w:type="dxa"/>
            <w:tcBorders>
              <w:top w:val="single" w:sz="4" w:space="0" w:color="auto"/>
              <w:left w:val="nil"/>
              <w:bottom w:val="single" w:sz="4" w:space="0" w:color="auto"/>
              <w:right w:val="single" w:sz="4" w:space="0" w:color="auto"/>
            </w:tcBorders>
            <w:shd w:val="clear" w:color="000000" w:fill="8DB4E2"/>
          </w:tcPr>
          <w:p w14:paraId="499E8E95" w14:textId="4C39E37B" w:rsidR="004F5418" w:rsidRPr="00497A07" w:rsidRDefault="004F5418" w:rsidP="00497A07">
            <w:pPr>
              <w:rPr>
                <w:rFonts w:eastAsiaTheme="minorEastAsia"/>
                <w:b/>
                <w:bCs/>
                <w:lang w:val="en-US" w:eastAsia="zh-CN"/>
              </w:rPr>
            </w:pPr>
            <w:r w:rsidRPr="00497A07">
              <w:rPr>
                <w:rFonts w:eastAsiaTheme="minorEastAsia"/>
                <w:b/>
                <w:bCs/>
                <w:lang w:val="en-US" w:eastAsia="zh-CN"/>
              </w:rPr>
              <w:t>N</w:t>
            </w:r>
            <w:r w:rsidRPr="00497A07">
              <w:rPr>
                <w:rFonts w:eastAsiaTheme="minorEastAsia" w:hint="eastAsia"/>
                <w:b/>
                <w:bCs/>
                <w:lang w:val="en-US" w:eastAsia="zh-CN"/>
              </w:rPr>
              <w:t>ote</w:t>
            </w:r>
          </w:p>
        </w:tc>
      </w:tr>
      <w:tr w:rsidR="004F5418" w:rsidRPr="005F5AF8" w14:paraId="5DCA906A" w14:textId="62D0D8B9" w:rsidTr="0033681E">
        <w:trPr>
          <w:trHeight w:val="129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A2DA8F2" w14:textId="722F8AA6" w:rsidR="004F5418" w:rsidRPr="00F817B5" w:rsidRDefault="00844896"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33681E">
              <w:rPr>
                <w:rFonts w:ascii="微软雅黑" w:eastAsia="微软雅黑" w:hAnsi="微软雅黑" w:cs="宋体" w:hint="eastAsia"/>
                <w:sz w:val="13"/>
                <w:szCs w:val="10"/>
                <w:lang w:val="en-US" w:eastAsia="zh-CN"/>
              </w:rPr>
              <w:lastRenderedPageBreak/>
              <w:t>D</w:t>
            </w:r>
            <w:r w:rsidRPr="0033681E">
              <w:rPr>
                <w:rFonts w:ascii="微软雅黑" w:eastAsia="微软雅黑" w:hAnsi="微软雅黑" w:cs="宋体"/>
                <w:sz w:val="13"/>
                <w:szCs w:val="10"/>
                <w:lang w:val="en-US" w:eastAsia="zh-CN"/>
              </w:rPr>
              <w:t>1_Case3</w:t>
            </w:r>
          </w:p>
        </w:tc>
        <w:tc>
          <w:tcPr>
            <w:tcW w:w="2526" w:type="dxa"/>
            <w:tcBorders>
              <w:top w:val="nil"/>
              <w:left w:val="nil"/>
              <w:bottom w:val="single" w:sz="4" w:space="0" w:color="auto"/>
              <w:right w:val="single" w:sz="4" w:space="0" w:color="auto"/>
            </w:tcBorders>
            <w:shd w:val="clear" w:color="auto" w:fill="auto"/>
            <w:noWrap/>
            <w:vAlign w:val="center"/>
            <w:hideMark/>
          </w:tcPr>
          <w:p w14:paraId="24B739B0"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696128" behindDoc="0" locked="0" layoutInCell="1" allowOverlap="1" wp14:anchorId="53BE28DF" wp14:editId="527E7CD5">
                  <wp:simplePos x="0" y="0"/>
                  <wp:positionH relativeFrom="column">
                    <wp:posOffset>46990</wp:posOffset>
                  </wp:positionH>
                  <wp:positionV relativeFrom="paragraph">
                    <wp:posOffset>-188595</wp:posOffset>
                  </wp:positionV>
                  <wp:extent cx="1342390" cy="480695"/>
                  <wp:effectExtent l="0" t="0" r="0" b="0"/>
                  <wp:wrapNone/>
                  <wp:docPr id="21" name="图片 21">
                    <a:extLst xmlns:a="http://schemas.openxmlformats.org/drawingml/2006/main">
                      <a:ext uri="{FF2B5EF4-FFF2-40B4-BE49-F238E27FC236}">
                        <a16:creationId xmlns:a16="http://schemas.microsoft.com/office/drawing/2014/main" id="{6D6E09EF-77AF-4697-B31B-1257D25B97B0}"/>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D6E09EF-77AF-4697-B31B-1257D25B97B0}"/>
                              </a:ext>
                            </a:extLst>
                          </pic:cNvPr>
                          <pic:cNvPicPr>
                            <a:picLocks noChangeAspect="1"/>
                          </pic:cNvPicPr>
                        </pic:nvPicPr>
                        <pic:blipFill>
                          <a:blip r:embed="rId13"/>
                          <a:stretch>
                            <a:fillRect/>
                          </a:stretch>
                        </pic:blipFill>
                        <pic:spPr>
                          <a:xfrm>
                            <a:off x="0" y="0"/>
                            <a:ext cx="1342390" cy="480695"/>
                          </a:xfrm>
                          <a:prstGeom prst="rect">
                            <a:avLst/>
                          </a:prstGeom>
                        </pic:spPr>
                      </pic:pic>
                    </a:graphicData>
                  </a:graphic>
                  <wp14:sizeRelH relativeFrom="page">
                    <wp14:pctWidth>0</wp14:pctWidth>
                  </wp14:sizeRelH>
                  <wp14:sizeRelV relativeFrom="page">
                    <wp14:pctHeight>0</wp14:pctHeight>
                  </wp14:sizeRelV>
                </wp:anchor>
              </w:drawing>
            </w:r>
          </w:p>
        </w:tc>
        <w:tc>
          <w:tcPr>
            <w:tcW w:w="996" w:type="dxa"/>
            <w:tcBorders>
              <w:top w:val="nil"/>
              <w:left w:val="nil"/>
              <w:bottom w:val="single" w:sz="4" w:space="0" w:color="auto"/>
              <w:right w:val="single" w:sz="4" w:space="0" w:color="auto"/>
            </w:tcBorders>
            <w:shd w:val="clear" w:color="auto" w:fill="auto"/>
            <w:noWrap/>
            <w:vAlign w:val="center"/>
            <w:hideMark/>
          </w:tcPr>
          <w:p w14:paraId="242CCC63" w14:textId="48B2C572" w:rsidR="004F5418" w:rsidRPr="00F817B5" w:rsidRDefault="00257F7F"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Device 1</w:t>
            </w:r>
          </w:p>
        </w:tc>
        <w:tc>
          <w:tcPr>
            <w:tcW w:w="995" w:type="dxa"/>
            <w:tcBorders>
              <w:top w:val="nil"/>
              <w:left w:val="nil"/>
              <w:bottom w:val="single" w:sz="4" w:space="0" w:color="auto"/>
              <w:right w:val="single" w:sz="4" w:space="0" w:color="auto"/>
            </w:tcBorders>
            <w:shd w:val="clear" w:color="auto" w:fill="auto"/>
            <w:noWrap/>
            <w:vAlign w:val="center"/>
            <w:hideMark/>
          </w:tcPr>
          <w:p w14:paraId="65A9B553"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134" w:type="dxa"/>
            <w:tcBorders>
              <w:top w:val="nil"/>
              <w:left w:val="nil"/>
              <w:bottom w:val="single" w:sz="4" w:space="0" w:color="auto"/>
              <w:right w:val="single" w:sz="4" w:space="0" w:color="auto"/>
            </w:tcBorders>
            <w:shd w:val="clear" w:color="auto" w:fill="auto"/>
            <w:noWrap/>
            <w:vAlign w:val="center"/>
            <w:hideMark/>
          </w:tcPr>
          <w:p w14:paraId="3A9E164E"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1-4</w:t>
            </w:r>
          </w:p>
        </w:tc>
        <w:tc>
          <w:tcPr>
            <w:tcW w:w="791" w:type="dxa"/>
            <w:tcBorders>
              <w:top w:val="nil"/>
              <w:left w:val="nil"/>
              <w:bottom w:val="single" w:sz="4" w:space="0" w:color="auto"/>
              <w:right w:val="single" w:sz="4" w:space="0" w:color="auto"/>
            </w:tcBorders>
            <w:vAlign w:val="center"/>
          </w:tcPr>
          <w:p w14:paraId="16779A5B" w14:textId="162FEE1B"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UL</w:t>
            </w:r>
          </w:p>
        </w:tc>
        <w:tc>
          <w:tcPr>
            <w:tcW w:w="2182" w:type="dxa"/>
            <w:tcBorders>
              <w:top w:val="nil"/>
              <w:left w:val="nil"/>
              <w:bottom w:val="single" w:sz="4" w:space="0" w:color="auto"/>
              <w:right w:val="single" w:sz="4" w:space="0" w:color="auto"/>
            </w:tcBorders>
          </w:tcPr>
          <w:p w14:paraId="01170EF2" w14:textId="44C8FDD6" w:rsidR="004F5418" w:rsidRPr="00F817B5" w:rsidRDefault="0033681E" w:rsidP="0033681E">
            <w:pPr>
              <w:overflowPunct/>
              <w:autoSpaceDE/>
              <w:autoSpaceDN/>
              <w:adjustRightInd/>
              <w:spacing w:after="0"/>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N</w:t>
            </w:r>
            <w:r>
              <w:rPr>
                <w:rFonts w:ascii="微软雅黑" w:eastAsia="微软雅黑" w:hAnsi="微软雅黑" w:cs="宋体" w:hint="eastAsia"/>
                <w:sz w:val="13"/>
                <w:szCs w:val="10"/>
                <w:lang w:val="en-US" w:eastAsia="zh-CN"/>
              </w:rPr>
              <w:t>o</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indoor</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NR</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UE；</w:t>
            </w:r>
            <w:r w:rsidRPr="006B11E1">
              <w:rPr>
                <w:rFonts w:ascii="微软雅黑" w:eastAsia="微软雅黑" w:hAnsi="微软雅黑" w:cs="宋体"/>
                <w:sz w:val="13"/>
                <w:szCs w:val="10"/>
                <w:lang w:val="en-US" w:eastAsia="zh-CN"/>
              </w:rPr>
              <w:t>For device 1 and device 2a, D2R use the same spectrum as CW</w:t>
            </w:r>
          </w:p>
        </w:tc>
      </w:tr>
    </w:tbl>
    <w:p w14:paraId="0A056A91" w14:textId="753ECC9E" w:rsidR="00DC0B98" w:rsidRDefault="00DC0B98" w:rsidP="00DC0B98">
      <w:pPr>
        <w:rPr>
          <w:rFonts w:eastAsiaTheme="minorEastAsia"/>
          <w:lang w:eastAsia="zh-CN"/>
        </w:rPr>
      </w:pPr>
    </w:p>
    <w:p w14:paraId="053CACE8" w14:textId="77777777" w:rsidR="0033681E" w:rsidRPr="0033681E" w:rsidRDefault="0033681E" w:rsidP="00DC0B98">
      <w:pPr>
        <w:rPr>
          <w:rFonts w:eastAsiaTheme="minorEastAsia"/>
          <w:lang w:eastAsia="zh-CN"/>
        </w:rPr>
      </w:pPr>
    </w:p>
    <w:p w14:paraId="5059B99E" w14:textId="6FACF1EB" w:rsidR="004A068A" w:rsidRDefault="000F04C8" w:rsidP="00844896">
      <w:pPr>
        <w:jc w:val="center"/>
        <w:rPr>
          <w:rFonts w:eastAsiaTheme="minorEastAsia"/>
          <w:lang w:eastAsia="zh-CN"/>
        </w:rPr>
      </w:pPr>
      <w:r w:rsidRPr="000F04C8">
        <w:rPr>
          <w:rFonts w:eastAsiaTheme="minorEastAsia"/>
          <w:noProof/>
          <w:lang w:eastAsia="zh-CN"/>
        </w:rPr>
        <w:drawing>
          <wp:inline distT="0" distB="0" distL="0" distR="0" wp14:anchorId="657952AA" wp14:editId="2FCC119D">
            <wp:extent cx="3600000" cy="2912400"/>
            <wp:effectExtent l="0" t="0" r="635"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2912400"/>
                    </a:xfrm>
                    <a:prstGeom prst="rect">
                      <a:avLst/>
                    </a:prstGeom>
                  </pic:spPr>
                </pic:pic>
              </a:graphicData>
            </a:graphic>
          </wp:inline>
        </w:drawing>
      </w:r>
    </w:p>
    <w:p w14:paraId="4C4292B5" w14:textId="31FCD29C" w:rsidR="00844896" w:rsidRPr="00844896" w:rsidRDefault="00844896" w:rsidP="00844896">
      <w:pPr>
        <w:jc w:val="center"/>
        <w:rPr>
          <w:rFonts w:eastAsiaTheme="minorEastAsia"/>
          <w:b/>
          <w:lang w:val="en-US" w:eastAsia="zh-CN"/>
        </w:rPr>
      </w:pPr>
      <w:r w:rsidRPr="00844896">
        <w:rPr>
          <w:rFonts w:eastAsiaTheme="minorEastAsia" w:hint="eastAsia"/>
          <w:b/>
          <w:lang w:val="en-US" w:eastAsia="zh-CN"/>
        </w:rPr>
        <w:t>Picture</w:t>
      </w:r>
      <w:r w:rsidRPr="00844896">
        <w:rPr>
          <w:rFonts w:eastAsiaTheme="minorEastAsia"/>
          <w:b/>
          <w:lang w:val="en-US" w:eastAsia="zh-CN"/>
        </w:rPr>
        <w:t xml:space="preserve"> </w:t>
      </w:r>
      <w:r w:rsidR="00DA7E96">
        <w:rPr>
          <w:rFonts w:eastAsiaTheme="minorEastAsia"/>
          <w:b/>
          <w:lang w:val="en-US" w:eastAsia="zh-CN"/>
        </w:rPr>
        <w:t>3</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Pr>
          <w:rFonts w:eastAsiaTheme="minorEastAsia"/>
          <w:b/>
          <w:lang w:val="en-US" w:eastAsia="zh-CN"/>
        </w:rPr>
        <w:t>3</w:t>
      </w:r>
      <w:r w:rsidRPr="00844896">
        <w:rPr>
          <w:rFonts w:eastAsiaTheme="minorEastAsia"/>
          <w:b/>
          <w:lang w:val="en-US" w:eastAsia="zh-CN"/>
        </w:rPr>
        <w:t xml:space="preserve"> </w:t>
      </w:r>
    </w:p>
    <w:p w14:paraId="1FB8D81D" w14:textId="4913D7FE" w:rsidR="003E771D" w:rsidRPr="00844896" w:rsidRDefault="003E771D" w:rsidP="003E771D">
      <w:pPr>
        <w:jc w:val="center"/>
        <w:rPr>
          <w:rFonts w:eastAsiaTheme="minorEastAsia"/>
          <w:b/>
          <w:lang w:val="en-US" w:eastAsia="zh-CN"/>
        </w:rPr>
      </w:pPr>
      <w:r>
        <w:rPr>
          <w:rFonts w:eastAsiaTheme="minorEastAsia"/>
          <w:b/>
          <w:lang w:val="en-US" w:eastAsia="zh-CN"/>
        </w:rPr>
        <w:t xml:space="preserve">Table </w:t>
      </w:r>
      <w:r w:rsidR="00DA7E96">
        <w:rPr>
          <w:rFonts w:eastAsiaTheme="minorEastAsia"/>
          <w:b/>
          <w:lang w:val="en-US" w:eastAsia="zh-CN"/>
        </w:rPr>
        <w:t>4</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sidR="00DA7E96">
        <w:rPr>
          <w:rFonts w:eastAsiaTheme="minorEastAsia"/>
          <w:b/>
          <w:lang w:val="en-US" w:eastAsia="zh-CN"/>
        </w:rPr>
        <w:t>3</w:t>
      </w:r>
      <w:r>
        <w:rPr>
          <w:rFonts w:eastAsiaTheme="minorEastAsia"/>
          <w:b/>
          <w:lang w:val="en-US" w:eastAsia="zh-CN"/>
        </w:rPr>
        <w:t xml:space="preserve"> summary</w:t>
      </w:r>
    </w:p>
    <w:tbl>
      <w:tblPr>
        <w:tblW w:w="10541" w:type="dxa"/>
        <w:tblInd w:w="-10" w:type="dxa"/>
        <w:tblLook w:val="04A0" w:firstRow="1" w:lastRow="0" w:firstColumn="1" w:lastColumn="0" w:noHBand="0" w:noVBand="1"/>
      </w:tblPr>
      <w:tblGrid>
        <w:gridCol w:w="1101"/>
        <w:gridCol w:w="746"/>
        <w:gridCol w:w="828"/>
        <w:gridCol w:w="1781"/>
        <w:gridCol w:w="1862"/>
        <w:gridCol w:w="2115"/>
        <w:gridCol w:w="2108"/>
      </w:tblGrid>
      <w:tr w:rsidR="003E771D" w:rsidRPr="00857142" w14:paraId="79074A68" w14:textId="77777777" w:rsidTr="003E771D">
        <w:trPr>
          <w:trHeight w:val="283"/>
        </w:trPr>
        <w:tc>
          <w:tcPr>
            <w:tcW w:w="1101" w:type="dxa"/>
            <w:tcBorders>
              <w:top w:val="single" w:sz="8" w:space="0" w:color="auto"/>
              <w:left w:val="single" w:sz="8" w:space="0" w:color="auto"/>
              <w:bottom w:val="single" w:sz="8" w:space="0" w:color="auto"/>
              <w:right w:val="single" w:sz="8" w:space="0" w:color="auto"/>
            </w:tcBorders>
            <w:shd w:val="clear" w:color="000000" w:fill="8DB4E2"/>
            <w:vAlign w:val="center"/>
            <w:hideMark/>
          </w:tcPr>
          <w:p w14:paraId="11479254" w14:textId="77777777" w:rsidR="003E771D" w:rsidRPr="00857142" w:rsidRDefault="003E771D" w:rsidP="00901736">
            <w:pPr>
              <w:rPr>
                <w:rFonts w:eastAsiaTheme="minorEastAsia"/>
                <w:b/>
                <w:bCs/>
                <w:lang w:val="en-US" w:eastAsia="zh-CN"/>
              </w:rPr>
            </w:pPr>
            <w:r w:rsidRPr="00857142">
              <w:rPr>
                <w:rFonts w:eastAsiaTheme="minorEastAsia" w:hint="eastAsia"/>
                <w:b/>
                <w:bCs/>
                <w:lang w:val="en-US" w:eastAsia="zh-CN"/>
              </w:rPr>
              <w:t>Case</w:t>
            </w:r>
            <w:r>
              <w:rPr>
                <w:rFonts w:eastAsiaTheme="minorEastAsia"/>
                <w:b/>
                <w:bCs/>
                <w:lang w:val="en-US" w:eastAsia="zh-CN"/>
              </w:rPr>
              <w:t xml:space="preserve"> No.</w:t>
            </w:r>
          </w:p>
        </w:tc>
        <w:tc>
          <w:tcPr>
            <w:tcW w:w="746" w:type="dxa"/>
            <w:tcBorders>
              <w:top w:val="single" w:sz="8" w:space="0" w:color="auto"/>
              <w:left w:val="nil"/>
              <w:bottom w:val="single" w:sz="8" w:space="0" w:color="auto"/>
              <w:right w:val="single" w:sz="8" w:space="0" w:color="auto"/>
            </w:tcBorders>
            <w:shd w:val="clear" w:color="000000" w:fill="8DB4E2"/>
            <w:vAlign w:val="center"/>
            <w:hideMark/>
          </w:tcPr>
          <w:p w14:paraId="01C55711" w14:textId="77777777" w:rsidR="003E771D" w:rsidRDefault="003E771D" w:rsidP="00901736">
            <w:pPr>
              <w:rPr>
                <w:rFonts w:eastAsiaTheme="minorEastAsia"/>
                <w:b/>
                <w:bCs/>
                <w:lang w:val="en-US" w:eastAsia="zh-CN"/>
              </w:rPr>
            </w:pPr>
            <w:r w:rsidRPr="00857142">
              <w:rPr>
                <w:rFonts w:eastAsiaTheme="minorEastAsia" w:hint="eastAsia"/>
                <w:b/>
                <w:bCs/>
                <w:lang w:val="en-US" w:eastAsia="zh-CN"/>
              </w:rPr>
              <w:t xml:space="preserve">Case in </w:t>
            </w:r>
          </w:p>
          <w:p w14:paraId="0AA9E3A6" w14:textId="77777777" w:rsidR="003E771D" w:rsidRPr="00857142" w:rsidRDefault="003E771D" w:rsidP="00901736">
            <w:pPr>
              <w:rPr>
                <w:rFonts w:eastAsiaTheme="minorEastAsia"/>
                <w:b/>
                <w:bCs/>
                <w:lang w:val="en-US" w:eastAsia="zh-CN"/>
              </w:rPr>
            </w:pPr>
            <w:r w:rsidRPr="00857142">
              <w:rPr>
                <w:rFonts w:eastAsiaTheme="minorEastAsia" w:hint="eastAsia"/>
                <w:b/>
                <w:bCs/>
                <w:lang w:val="en-US" w:eastAsia="zh-CN"/>
              </w:rPr>
              <w:t>Pic</w:t>
            </w:r>
          </w:p>
        </w:tc>
        <w:tc>
          <w:tcPr>
            <w:tcW w:w="828" w:type="dxa"/>
            <w:tcBorders>
              <w:top w:val="single" w:sz="8" w:space="0" w:color="auto"/>
              <w:left w:val="nil"/>
              <w:bottom w:val="single" w:sz="8" w:space="0" w:color="auto"/>
              <w:right w:val="single" w:sz="8" w:space="0" w:color="auto"/>
            </w:tcBorders>
            <w:shd w:val="clear" w:color="000000" w:fill="8DB4E2"/>
            <w:vAlign w:val="center"/>
            <w:hideMark/>
          </w:tcPr>
          <w:p w14:paraId="328EFAD3" w14:textId="77777777" w:rsidR="003E771D" w:rsidRPr="00857142" w:rsidRDefault="003E771D" w:rsidP="00901736">
            <w:pPr>
              <w:rPr>
                <w:rFonts w:eastAsiaTheme="minorEastAsia"/>
                <w:b/>
                <w:bCs/>
                <w:lang w:val="en-US" w:eastAsia="zh-CN"/>
              </w:rPr>
            </w:pPr>
            <w:r w:rsidRPr="00857142">
              <w:rPr>
                <w:rFonts w:eastAsiaTheme="minorEastAsia" w:hint="eastAsia"/>
                <w:b/>
                <w:bCs/>
                <w:lang w:val="en-US" w:eastAsia="zh-CN"/>
              </w:rPr>
              <w:t>DL/UL</w:t>
            </w:r>
          </w:p>
        </w:tc>
        <w:tc>
          <w:tcPr>
            <w:tcW w:w="1781" w:type="dxa"/>
            <w:tcBorders>
              <w:top w:val="single" w:sz="8" w:space="0" w:color="auto"/>
              <w:left w:val="nil"/>
              <w:bottom w:val="single" w:sz="8" w:space="0" w:color="auto"/>
              <w:right w:val="single" w:sz="8" w:space="0" w:color="auto"/>
            </w:tcBorders>
            <w:shd w:val="clear" w:color="000000" w:fill="8DB4E2"/>
            <w:vAlign w:val="center"/>
            <w:hideMark/>
          </w:tcPr>
          <w:p w14:paraId="32393EDF" w14:textId="77777777" w:rsidR="003E771D" w:rsidRPr="00857142" w:rsidRDefault="003E771D" w:rsidP="00901736">
            <w:pPr>
              <w:rPr>
                <w:rFonts w:eastAsiaTheme="minorEastAsia"/>
                <w:b/>
                <w:bCs/>
                <w:lang w:val="en-US" w:eastAsia="zh-CN"/>
              </w:rPr>
            </w:pPr>
            <w:r w:rsidRPr="00857142">
              <w:rPr>
                <w:rFonts w:eastAsiaTheme="minorEastAsia" w:hint="eastAsia"/>
                <w:b/>
                <w:bCs/>
                <w:lang w:val="en-US" w:eastAsia="zh-CN"/>
              </w:rPr>
              <w:t>Interference source</w:t>
            </w:r>
          </w:p>
        </w:tc>
        <w:tc>
          <w:tcPr>
            <w:tcW w:w="1862" w:type="dxa"/>
            <w:tcBorders>
              <w:top w:val="single" w:sz="8" w:space="0" w:color="auto"/>
              <w:left w:val="nil"/>
              <w:bottom w:val="single" w:sz="8" w:space="0" w:color="auto"/>
              <w:right w:val="single" w:sz="8" w:space="0" w:color="auto"/>
            </w:tcBorders>
            <w:shd w:val="clear" w:color="000000" w:fill="8DB4E2"/>
            <w:vAlign w:val="center"/>
            <w:hideMark/>
          </w:tcPr>
          <w:p w14:paraId="592DAD84" w14:textId="77777777" w:rsidR="003E771D" w:rsidRPr="00857142" w:rsidRDefault="003E771D" w:rsidP="00901736">
            <w:pPr>
              <w:rPr>
                <w:rFonts w:eastAsiaTheme="minorEastAsia"/>
                <w:b/>
                <w:bCs/>
                <w:lang w:val="en-US" w:eastAsia="zh-CN"/>
              </w:rPr>
            </w:pPr>
            <w:r w:rsidRPr="00857142">
              <w:rPr>
                <w:rFonts w:eastAsiaTheme="minorEastAsia" w:hint="eastAsia"/>
                <w:b/>
                <w:bCs/>
                <w:lang w:val="en-US" w:eastAsia="zh-CN"/>
              </w:rPr>
              <w:t>Victim</w:t>
            </w:r>
          </w:p>
        </w:tc>
        <w:tc>
          <w:tcPr>
            <w:tcW w:w="2115" w:type="dxa"/>
            <w:tcBorders>
              <w:top w:val="single" w:sz="8" w:space="0" w:color="auto"/>
              <w:left w:val="nil"/>
              <w:bottom w:val="single" w:sz="8" w:space="0" w:color="auto"/>
              <w:right w:val="single" w:sz="8" w:space="0" w:color="auto"/>
            </w:tcBorders>
            <w:shd w:val="clear" w:color="000000" w:fill="8DB4E2"/>
            <w:vAlign w:val="center"/>
            <w:hideMark/>
          </w:tcPr>
          <w:p w14:paraId="4866817F" w14:textId="77777777" w:rsidR="003E771D" w:rsidRPr="00857142" w:rsidRDefault="003E771D" w:rsidP="00901736">
            <w:pPr>
              <w:rPr>
                <w:rFonts w:eastAsiaTheme="minorEastAsia"/>
                <w:b/>
                <w:bCs/>
                <w:lang w:val="en-US" w:eastAsia="zh-CN"/>
              </w:rPr>
            </w:pPr>
            <w:r w:rsidRPr="00857142">
              <w:rPr>
                <w:rFonts w:eastAsiaTheme="minorEastAsia" w:hint="eastAsia"/>
                <w:b/>
                <w:bCs/>
                <w:lang w:val="en-US" w:eastAsia="zh-CN"/>
              </w:rPr>
              <w:t>method</w:t>
            </w:r>
          </w:p>
        </w:tc>
        <w:tc>
          <w:tcPr>
            <w:tcW w:w="2108" w:type="dxa"/>
            <w:tcBorders>
              <w:top w:val="single" w:sz="8" w:space="0" w:color="auto"/>
              <w:left w:val="nil"/>
              <w:bottom w:val="single" w:sz="8" w:space="0" w:color="auto"/>
              <w:right w:val="single" w:sz="8" w:space="0" w:color="auto"/>
            </w:tcBorders>
            <w:shd w:val="clear" w:color="000000" w:fill="8DB4E2"/>
          </w:tcPr>
          <w:p w14:paraId="1F82D3E2" w14:textId="77777777" w:rsidR="003E771D" w:rsidRPr="00857142" w:rsidRDefault="003E771D" w:rsidP="00901736">
            <w:pPr>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ote</w:t>
            </w:r>
          </w:p>
        </w:tc>
      </w:tr>
      <w:tr w:rsidR="003E771D" w:rsidRPr="00857142" w14:paraId="64702D96" w14:textId="77777777" w:rsidTr="003E771D">
        <w:trPr>
          <w:trHeight w:val="608"/>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27BE78A9" w14:textId="0FB57D1B"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3</w:t>
            </w:r>
            <w:r w:rsidRPr="00857142">
              <w:rPr>
                <w:rFonts w:eastAsiaTheme="minorEastAsia" w:hint="eastAsia"/>
                <w:sz w:val="18"/>
                <w:lang w:val="en-US" w:eastAsia="zh-CN"/>
              </w:rPr>
              <w:t>.1</w:t>
            </w:r>
          </w:p>
        </w:tc>
        <w:tc>
          <w:tcPr>
            <w:tcW w:w="746" w:type="dxa"/>
            <w:tcBorders>
              <w:top w:val="nil"/>
              <w:left w:val="nil"/>
              <w:bottom w:val="single" w:sz="8" w:space="0" w:color="auto"/>
              <w:right w:val="single" w:sz="8" w:space="0" w:color="auto"/>
            </w:tcBorders>
            <w:shd w:val="clear" w:color="auto" w:fill="auto"/>
            <w:vAlign w:val="center"/>
            <w:hideMark/>
          </w:tcPr>
          <w:p w14:paraId="5127AF0E" w14:textId="7C1BCFA3" w:rsidR="003E771D" w:rsidRPr="000A6016" w:rsidRDefault="003E771D" w:rsidP="000A6016">
            <w:pPr>
              <w:pStyle w:val="aff4"/>
              <w:numPr>
                <w:ilvl w:val="0"/>
                <w:numId w:val="43"/>
              </w:numPr>
              <w:ind w:firstLineChars="0"/>
              <w:rPr>
                <w:rFonts w:eastAsiaTheme="minorEastAsia"/>
                <w:sz w:val="18"/>
              </w:rPr>
            </w:pPr>
          </w:p>
        </w:tc>
        <w:tc>
          <w:tcPr>
            <w:tcW w:w="828" w:type="dxa"/>
            <w:tcBorders>
              <w:top w:val="nil"/>
              <w:left w:val="nil"/>
              <w:bottom w:val="single" w:sz="8" w:space="0" w:color="auto"/>
              <w:right w:val="single" w:sz="8" w:space="0" w:color="auto"/>
            </w:tcBorders>
            <w:shd w:val="clear" w:color="auto" w:fill="auto"/>
            <w:hideMark/>
          </w:tcPr>
          <w:p w14:paraId="7A7386BF" w14:textId="3E18C2ED"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DL</w:t>
            </w:r>
          </w:p>
        </w:tc>
        <w:tc>
          <w:tcPr>
            <w:tcW w:w="1781" w:type="dxa"/>
            <w:tcBorders>
              <w:top w:val="nil"/>
              <w:left w:val="nil"/>
              <w:bottom w:val="single" w:sz="8" w:space="0" w:color="auto"/>
              <w:right w:val="single" w:sz="8" w:space="0" w:color="auto"/>
            </w:tcBorders>
            <w:shd w:val="clear" w:color="auto" w:fill="auto"/>
            <w:hideMark/>
          </w:tcPr>
          <w:p w14:paraId="3D054559" w14:textId="33FD8F62"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Indoor A-IoT</w:t>
            </w:r>
            <w:r w:rsidR="000A6016" w:rsidRPr="000A6016">
              <w:rPr>
                <w:rFonts w:eastAsiaTheme="minorEastAsia"/>
                <w:sz w:val="18"/>
                <w:lang w:val="en-US" w:eastAsia="zh-CN"/>
              </w:rPr>
              <w:t xml:space="preserve"> </w:t>
            </w:r>
            <w:r w:rsidRPr="000A6016">
              <w:rPr>
                <w:rFonts w:eastAsiaTheme="minorEastAsia" w:hint="eastAsia"/>
                <w:sz w:val="18"/>
                <w:lang w:val="en-US" w:eastAsia="zh-CN"/>
              </w:rPr>
              <w:t>micro-BS</w:t>
            </w:r>
          </w:p>
        </w:tc>
        <w:tc>
          <w:tcPr>
            <w:tcW w:w="1862" w:type="dxa"/>
            <w:tcBorders>
              <w:top w:val="nil"/>
              <w:left w:val="nil"/>
              <w:bottom w:val="single" w:sz="8" w:space="0" w:color="auto"/>
              <w:right w:val="single" w:sz="8" w:space="0" w:color="auto"/>
            </w:tcBorders>
            <w:shd w:val="clear" w:color="auto" w:fill="auto"/>
            <w:hideMark/>
          </w:tcPr>
          <w:p w14:paraId="0E4239D5" w14:textId="4B33DCA7"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outdoor NR UE</w:t>
            </w:r>
          </w:p>
        </w:tc>
        <w:tc>
          <w:tcPr>
            <w:tcW w:w="2115" w:type="dxa"/>
            <w:tcBorders>
              <w:top w:val="nil"/>
              <w:left w:val="nil"/>
              <w:bottom w:val="single" w:sz="8" w:space="0" w:color="auto"/>
              <w:right w:val="single" w:sz="8" w:space="0" w:color="auto"/>
            </w:tcBorders>
            <w:shd w:val="clear" w:color="auto" w:fill="auto"/>
            <w:vAlign w:val="center"/>
            <w:hideMark/>
          </w:tcPr>
          <w:p w14:paraId="1DB15355" w14:textId="77777777"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simulation</w:t>
            </w:r>
          </w:p>
        </w:tc>
        <w:tc>
          <w:tcPr>
            <w:tcW w:w="2108" w:type="dxa"/>
            <w:tcBorders>
              <w:top w:val="nil"/>
              <w:left w:val="nil"/>
              <w:bottom w:val="single" w:sz="8" w:space="0" w:color="auto"/>
              <w:right w:val="single" w:sz="8" w:space="0" w:color="auto"/>
            </w:tcBorders>
          </w:tcPr>
          <w:p w14:paraId="36D6AB23" w14:textId="77777777" w:rsidR="003E771D" w:rsidRPr="00857142" w:rsidRDefault="003E771D" w:rsidP="003E771D">
            <w:pPr>
              <w:rPr>
                <w:rFonts w:eastAsiaTheme="minorEastAsia"/>
                <w:sz w:val="18"/>
                <w:lang w:val="en-US" w:eastAsia="zh-CN"/>
              </w:rPr>
            </w:pPr>
          </w:p>
        </w:tc>
      </w:tr>
      <w:tr w:rsidR="003E771D" w:rsidRPr="00857142" w14:paraId="283BD8DC" w14:textId="77777777" w:rsidTr="003E771D">
        <w:trPr>
          <w:trHeight w:val="256"/>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3E91C575" w14:textId="020A4D4D"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3</w:t>
            </w:r>
            <w:r w:rsidRPr="00857142">
              <w:rPr>
                <w:rFonts w:eastAsiaTheme="minorEastAsia" w:hint="eastAsia"/>
                <w:sz w:val="18"/>
                <w:lang w:val="en-US" w:eastAsia="zh-CN"/>
              </w:rPr>
              <w:t>.2</w:t>
            </w:r>
          </w:p>
        </w:tc>
        <w:tc>
          <w:tcPr>
            <w:tcW w:w="746" w:type="dxa"/>
            <w:tcBorders>
              <w:top w:val="nil"/>
              <w:left w:val="nil"/>
              <w:bottom w:val="single" w:sz="8" w:space="0" w:color="auto"/>
              <w:right w:val="single" w:sz="8" w:space="0" w:color="auto"/>
            </w:tcBorders>
            <w:shd w:val="clear" w:color="auto" w:fill="auto"/>
            <w:vAlign w:val="center"/>
            <w:hideMark/>
          </w:tcPr>
          <w:p w14:paraId="7950FDE8" w14:textId="77777777"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②</w:t>
            </w:r>
          </w:p>
        </w:tc>
        <w:tc>
          <w:tcPr>
            <w:tcW w:w="828" w:type="dxa"/>
            <w:tcBorders>
              <w:top w:val="nil"/>
              <w:left w:val="nil"/>
              <w:bottom w:val="single" w:sz="8" w:space="0" w:color="auto"/>
              <w:right w:val="single" w:sz="8" w:space="0" w:color="auto"/>
            </w:tcBorders>
            <w:shd w:val="clear" w:color="auto" w:fill="auto"/>
            <w:hideMark/>
          </w:tcPr>
          <w:p w14:paraId="33299668" w14:textId="10D34291"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UL</w:t>
            </w:r>
          </w:p>
        </w:tc>
        <w:tc>
          <w:tcPr>
            <w:tcW w:w="1781" w:type="dxa"/>
            <w:tcBorders>
              <w:top w:val="nil"/>
              <w:left w:val="nil"/>
              <w:bottom w:val="single" w:sz="8" w:space="0" w:color="auto"/>
              <w:right w:val="single" w:sz="8" w:space="0" w:color="auto"/>
            </w:tcBorders>
            <w:shd w:val="clear" w:color="auto" w:fill="auto"/>
            <w:hideMark/>
          </w:tcPr>
          <w:p w14:paraId="5D7BE7A0" w14:textId="7CEC2412"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outdoor NR UE</w:t>
            </w:r>
          </w:p>
        </w:tc>
        <w:tc>
          <w:tcPr>
            <w:tcW w:w="1862" w:type="dxa"/>
            <w:tcBorders>
              <w:top w:val="nil"/>
              <w:left w:val="nil"/>
              <w:bottom w:val="single" w:sz="8" w:space="0" w:color="auto"/>
              <w:right w:val="single" w:sz="8" w:space="0" w:color="auto"/>
            </w:tcBorders>
            <w:shd w:val="clear" w:color="auto" w:fill="auto"/>
            <w:hideMark/>
          </w:tcPr>
          <w:p w14:paraId="7571C8C7" w14:textId="6330A058"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Indoor A-IoT</w:t>
            </w:r>
            <w:r w:rsidR="000A6016" w:rsidRPr="000A6016">
              <w:rPr>
                <w:rFonts w:eastAsiaTheme="minorEastAsia"/>
                <w:sz w:val="18"/>
                <w:lang w:val="en-US" w:eastAsia="zh-CN"/>
              </w:rPr>
              <w:t xml:space="preserve"> </w:t>
            </w:r>
            <w:r w:rsidRPr="000A6016">
              <w:rPr>
                <w:rFonts w:eastAsiaTheme="minorEastAsia" w:hint="eastAsia"/>
                <w:sz w:val="18"/>
                <w:lang w:val="en-US" w:eastAsia="zh-CN"/>
              </w:rPr>
              <w:t>micro-BS</w:t>
            </w:r>
          </w:p>
        </w:tc>
        <w:tc>
          <w:tcPr>
            <w:tcW w:w="2115" w:type="dxa"/>
            <w:tcBorders>
              <w:top w:val="nil"/>
              <w:left w:val="nil"/>
              <w:bottom w:val="single" w:sz="8" w:space="0" w:color="auto"/>
              <w:right w:val="single" w:sz="8" w:space="0" w:color="auto"/>
            </w:tcBorders>
            <w:shd w:val="clear" w:color="auto" w:fill="auto"/>
            <w:vAlign w:val="center"/>
            <w:hideMark/>
          </w:tcPr>
          <w:p w14:paraId="29306A76" w14:textId="77777777"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simulation</w:t>
            </w:r>
          </w:p>
        </w:tc>
        <w:tc>
          <w:tcPr>
            <w:tcW w:w="2108" w:type="dxa"/>
            <w:tcBorders>
              <w:top w:val="nil"/>
              <w:left w:val="nil"/>
              <w:bottom w:val="single" w:sz="8" w:space="0" w:color="auto"/>
              <w:right w:val="single" w:sz="8" w:space="0" w:color="auto"/>
            </w:tcBorders>
          </w:tcPr>
          <w:p w14:paraId="4171078F" w14:textId="77777777" w:rsidR="003E771D" w:rsidRPr="00857142" w:rsidRDefault="003E771D" w:rsidP="003E771D">
            <w:pPr>
              <w:rPr>
                <w:rFonts w:eastAsiaTheme="minorEastAsia"/>
                <w:sz w:val="18"/>
                <w:lang w:val="en-US" w:eastAsia="zh-CN"/>
              </w:rPr>
            </w:pPr>
          </w:p>
        </w:tc>
      </w:tr>
      <w:tr w:rsidR="003E771D" w:rsidRPr="00857142" w14:paraId="29239218" w14:textId="77777777" w:rsidTr="003E771D">
        <w:trPr>
          <w:trHeight w:val="256"/>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1AFB3695" w14:textId="61B4B860"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D1_Case</w:t>
            </w:r>
            <w:r w:rsidR="00901736">
              <w:rPr>
                <w:rFonts w:eastAsiaTheme="minorEastAsia"/>
                <w:sz w:val="18"/>
                <w:lang w:val="en-US" w:eastAsia="zh-CN"/>
              </w:rPr>
              <w:t>3</w:t>
            </w:r>
            <w:r w:rsidRPr="00857142">
              <w:rPr>
                <w:rFonts w:eastAsiaTheme="minorEastAsia" w:hint="eastAsia"/>
                <w:sz w:val="18"/>
                <w:lang w:val="en-US" w:eastAsia="zh-CN"/>
              </w:rPr>
              <w:t>.3</w:t>
            </w:r>
          </w:p>
        </w:tc>
        <w:tc>
          <w:tcPr>
            <w:tcW w:w="746" w:type="dxa"/>
            <w:tcBorders>
              <w:top w:val="nil"/>
              <w:left w:val="nil"/>
              <w:bottom w:val="single" w:sz="8" w:space="0" w:color="auto"/>
              <w:right w:val="single" w:sz="8" w:space="0" w:color="auto"/>
            </w:tcBorders>
            <w:shd w:val="clear" w:color="auto" w:fill="auto"/>
            <w:vAlign w:val="center"/>
            <w:hideMark/>
          </w:tcPr>
          <w:p w14:paraId="3269B09F" w14:textId="77777777"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③</w:t>
            </w:r>
          </w:p>
        </w:tc>
        <w:tc>
          <w:tcPr>
            <w:tcW w:w="828" w:type="dxa"/>
            <w:tcBorders>
              <w:top w:val="nil"/>
              <w:left w:val="nil"/>
              <w:bottom w:val="single" w:sz="8" w:space="0" w:color="auto"/>
              <w:right w:val="single" w:sz="8" w:space="0" w:color="auto"/>
            </w:tcBorders>
            <w:shd w:val="clear" w:color="auto" w:fill="auto"/>
            <w:hideMark/>
          </w:tcPr>
          <w:p w14:paraId="1BA989F9" w14:textId="3E912B4D"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DL</w:t>
            </w:r>
          </w:p>
        </w:tc>
        <w:tc>
          <w:tcPr>
            <w:tcW w:w="1781" w:type="dxa"/>
            <w:tcBorders>
              <w:top w:val="nil"/>
              <w:left w:val="nil"/>
              <w:bottom w:val="single" w:sz="8" w:space="0" w:color="auto"/>
              <w:right w:val="single" w:sz="8" w:space="0" w:color="auto"/>
            </w:tcBorders>
            <w:shd w:val="clear" w:color="auto" w:fill="auto"/>
            <w:hideMark/>
          </w:tcPr>
          <w:p w14:paraId="521ED080" w14:textId="752B8372"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outdoor NR macro-BS</w:t>
            </w:r>
          </w:p>
        </w:tc>
        <w:tc>
          <w:tcPr>
            <w:tcW w:w="1862" w:type="dxa"/>
            <w:tcBorders>
              <w:top w:val="nil"/>
              <w:left w:val="nil"/>
              <w:bottom w:val="single" w:sz="8" w:space="0" w:color="auto"/>
              <w:right w:val="single" w:sz="8" w:space="0" w:color="auto"/>
            </w:tcBorders>
            <w:shd w:val="clear" w:color="auto" w:fill="auto"/>
            <w:hideMark/>
          </w:tcPr>
          <w:p w14:paraId="03319D70" w14:textId="457EB8D6" w:rsidR="003E771D" w:rsidRPr="00857142" w:rsidRDefault="003E771D" w:rsidP="003E771D">
            <w:pPr>
              <w:rPr>
                <w:rFonts w:eastAsiaTheme="minorEastAsia"/>
                <w:sz w:val="18"/>
                <w:lang w:val="en-US" w:eastAsia="zh-CN"/>
              </w:rPr>
            </w:pPr>
            <w:r w:rsidRPr="000A6016">
              <w:rPr>
                <w:rFonts w:eastAsiaTheme="minorEastAsia" w:hint="eastAsia"/>
                <w:sz w:val="18"/>
                <w:lang w:val="en-US" w:eastAsia="zh-CN"/>
              </w:rPr>
              <w:t>A-IoT device</w:t>
            </w:r>
          </w:p>
        </w:tc>
        <w:tc>
          <w:tcPr>
            <w:tcW w:w="2115" w:type="dxa"/>
            <w:tcBorders>
              <w:top w:val="nil"/>
              <w:left w:val="nil"/>
              <w:bottom w:val="single" w:sz="8" w:space="0" w:color="auto"/>
              <w:right w:val="single" w:sz="8" w:space="0" w:color="auto"/>
            </w:tcBorders>
            <w:shd w:val="clear" w:color="auto" w:fill="auto"/>
            <w:vAlign w:val="center"/>
            <w:hideMark/>
          </w:tcPr>
          <w:p w14:paraId="21718A7C" w14:textId="77777777" w:rsidR="003E771D" w:rsidRPr="00857142" w:rsidRDefault="003E771D" w:rsidP="003E771D">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c>
          <w:tcPr>
            <w:tcW w:w="2108" w:type="dxa"/>
            <w:tcBorders>
              <w:top w:val="nil"/>
              <w:left w:val="nil"/>
              <w:bottom w:val="single" w:sz="8" w:space="0" w:color="auto"/>
              <w:right w:val="single" w:sz="8" w:space="0" w:color="auto"/>
            </w:tcBorders>
          </w:tcPr>
          <w:p w14:paraId="1BDA84C1" w14:textId="77777777" w:rsidR="003E771D" w:rsidRPr="00920403" w:rsidRDefault="003E771D" w:rsidP="003E771D">
            <w:pPr>
              <w:rPr>
                <w:rFonts w:eastAsiaTheme="minorEastAsia"/>
                <w:sz w:val="18"/>
                <w:lang w:val="en-US" w:eastAsia="zh-CN"/>
              </w:rPr>
            </w:pPr>
            <w:r w:rsidRPr="00920403">
              <w:rPr>
                <w:rFonts w:eastAsiaTheme="minorEastAsia" w:hint="eastAsia"/>
                <w:sz w:val="18"/>
                <w:lang w:val="en-US" w:eastAsia="zh-CN"/>
              </w:rPr>
              <w:t>S</w:t>
            </w:r>
            <w:r w:rsidRPr="00920403">
              <w:rPr>
                <w:rFonts w:eastAsiaTheme="minorEastAsia"/>
                <w:sz w:val="18"/>
                <w:lang w:val="en-US" w:eastAsia="zh-CN"/>
              </w:rPr>
              <w:t xml:space="preserve">ame with </w:t>
            </w:r>
            <w:r w:rsidRPr="00857142">
              <w:rPr>
                <w:rFonts w:eastAsiaTheme="minorEastAsia" w:hint="eastAsia"/>
                <w:sz w:val="18"/>
                <w:lang w:val="en-US" w:eastAsia="zh-CN"/>
              </w:rPr>
              <w:t>D1_Case</w:t>
            </w:r>
            <w:r w:rsidRPr="00920403">
              <w:rPr>
                <w:rFonts w:eastAsiaTheme="minorEastAsia"/>
                <w:sz w:val="18"/>
                <w:lang w:val="en-US" w:eastAsia="zh-CN"/>
              </w:rPr>
              <w:t>1</w:t>
            </w:r>
            <w:r w:rsidRPr="00857142">
              <w:rPr>
                <w:rFonts w:eastAsiaTheme="minorEastAsia" w:hint="eastAsia"/>
                <w:sz w:val="18"/>
                <w:lang w:val="en-US" w:eastAsia="zh-CN"/>
              </w:rPr>
              <w:t>.3</w:t>
            </w:r>
          </w:p>
        </w:tc>
      </w:tr>
      <w:tr w:rsidR="003E771D" w:rsidRPr="00857142" w14:paraId="032F0A70" w14:textId="77777777" w:rsidTr="003E771D">
        <w:trPr>
          <w:trHeight w:val="283"/>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54A85C1D" w14:textId="6AA8B707"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D1_Case</w:t>
            </w:r>
            <w:r w:rsidR="00901736">
              <w:rPr>
                <w:rFonts w:eastAsiaTheme="minorEastAsia"/>
                <w:sz w:val="18"/>
                <w:lang w:val="en-US" w:eastAsia="zh-CN"/>
              </w:rPr>
              <w:t>3</w:t>
            </w:r>
            <w:r w:rsidRPr="00857142">
              <w:rPr>
                <w:rFonts w:eastAsiaTheme="minorEastAsia" w:hint="eastAsia"/>
                <w:sz w:val="18"/>
                <w:lang w:val="en-US" w:eastAsia="zh-CN"/>
              </w:rPr>
              <w:t>.4</w:t>
            </w:r>
          </w:p>
        </w:tc>
        <w:tc>
          <w:tcPr>
            <w:tcW w:w="746" w:type="dxa"/>
            <w:tcBorders>
              <w:top w:val="nil"/>
              <w:left w:val="nil"/>
              <w:bottom w:val="single" w:sz="8" w:space="0" w:color="auto"/>
              <w:right w:val="single" w:sz="8" w:space="0" w:color="auto"/>
            </w:tcBorders>
            <w:shd w:val="clear" w:color="auto" w:fill="auto"/>
            <w:vAlign w:val="center"/>
            <w:hideMark/>
          </w:tcPr>
          <w:p w14:paraId="59E2A39E" w14:textId="77777777" w:rsidR="003E771D" w:rsidRPr="00857142" w:rsidRDefault="003E771D" w:rsidP="003E771D">
            <w:pPr>
              <w:rPr>
                <w:rFonts w:eastAsiaTheme="minorEastAsia"/>
                <w:sz w:val="18"/>
                <w:lang w:val="en-US" w:eastAsia="zh-CN"/>
              </w:rPr>
            </w:pPr>
            <w:r w:rsidRPr="00857142">
              <w:rPr>
                <w:rFonts w:eastAsiaTheme="minorEastAsia" w:hint="eastAsia"/>
                <w:sz w:val="18"/>
                <w:lang w:val="en-US" w:eastAsia="zh-CN"/>
              </w:rPr>
              <w:t>④</w:t>
            </w:r>
          </w:p>
        </w:tc>
        <w:tc>
          <w:tcPr>
            <w:tcW w:w="828" w:type="dxa"/>
            <w:tcBorders>
              <w:top w:val="nil"/>
              <w:left w:val="nil"/>
              <w:bottom w:val="single" w:sz="8" w:space="0" w:color="auto"/>
              <w:right w:val="single" w:sz="8" w:space="0" w:color="auto"/>
            </w:tcBorders>
            <w:shd w:val="clear" w:color="auto" w:fill="auto"/>
            <w:hideMark/>
          </w:tcPr>
          <w:p w14:paraId="66ABD17E" w14:textId="0B65200A" w:rsidR="003E771D" w:rsidRPr="00857142" w:rsidRDefault="003E771D" w:rsidP="003E771D">
            <w:pPr>
              <w:rPr>
                <w:rFonts w:eastAsiaTheme="minorEastAsia"/>
                <w:sz w:val="18"/>
                <w:lang w:val="en-US" w:eastAsia="zh-CN"/>
              </w:rPr>
            </w:pPr>
            <w:r w:rsidRPr="003E771D">
              <w:rPr>
                <w:rFonts w:eastAsiaTheme="minorEastAsia" w:hint="eastAsia"/>
                <w:sz w:val="18"/>
                <w:lang w:val="en-US" w:eastAsia="zh-CN"/>
              </w:rPr>
              <w:t>UL</w:t>
            </w:r>
          </w:p>
        </w:tc>
        <w:tc>
          <w:tcPr>
            <w:tcW w:w="1781" w:type="dxa"/>
            <w:tcBorders>
              <w:top w:val="nil"/>
              <w:left w:val="nil"/>
              <w:bottom w:val="single" w:sz="8" w:space="0" w:color="auto"/>
              <w:right w:val="single" w:sz="8" w:space="0" w:color="auto"/>
            </w:tcBorders>
            <w:shd w:val="clear" w:color="auto" w:fill="auto"/>
            <w:hideMark/>
          </w:tcPr>
          <w:p w14:paraId="6890BA98" w14:textId="03F1A072" w:rsidR="003E771D" w:rsidRPr="00857142" w:rsidRDefault="003E771D" w:rsidP="003E771D">
            <w:pPr>
              <w:rPr>
                <w:rFonts w:eastAsiaTheme="minorEastAsia"/>
                <w:sz w:val="18"/>
                <w:lang w:val="en-US" w:eastAsia="zh-CN"/>
              </w:rPr>
            </w:pPr>
            <w:r w:rsidRPr="003E771D">
              <w:rPr>
                <w:rFonts w:eastAsiaTheme="minorEastAsia" w:hint="eastAsia"/>
                <w:sz w:val="18"/>
                <w:lang w:val="en-US" w:eastAsia="zh-CN"/>
              </w:rPr>
              <w:t>A-IoT device</w:t>
            </w:r>
          </w:p>
        </w:tc>
        <w:tc>
          <w:tcPr>
            <w:tcW w:w="1862" w:type="dxa"/>
            <w:tcBorders>
              <w:top w:val="nil"/>
              <w:left w:val="nil"/>
              <w:bottom w:val="single" w:sz="8" w:space="0" w:color="auto"/>
              <w:right w:val="single" w:sz="8" w:space="0" w:color="auto"/>
            </w:tcBorders>
            <w:shd w:val="clear" w:color="auto" w:fill="auto"/>
            <w:hideMark/>
          </w:tcPr>
          <w:p w14:paraId="135341AC" w14:textId="3C1CE949" w:rsidR="003E771D" w:rsidRPr="00857142" w:rsidRDefault="003E771D" w:rsidP="003E771D">
            <w:pPr>
              <w:rPr>
                <w:rFonts w:eastAsiaTheme="minorEastAsia"/>
                <w:sz w:val="18"/>
                <w:lang w:val="en-US" w:eastAsia="zh-CN"/>
              </w:rPr>
            </w:pPr>
            <w:r w:rsidRPr="003E771D">
              <w:rPr>
                <w:rFonts w:eastAsiaTheme="minorEastAsia" w:hint="eastAsia"/>
                <w:sz w:val="18"/>
                <w:lang w:val="en-US" w:eastAsia="zh-CN"/>
              </w:rPr>
              <w:t>outdoor NR macro-BS</w:t>
            </w:r>
          </w:p>
        </w:tc>
        <w:tc>
          <w:tcPr>
            <w:tcW w:w="2115" w:type="dxa"/>
            <w:tcBorders>
              <w:top w:val="nil"/>
              <w:left w:val="nil"/>
              <w:bottom w:val="single" w:sz="8" w:space="0" w:color="auto"/>
              <w:right w:val="single" w:sz="8" w:space="0" w:color="auto"/>
            </w:tcBorders>
            <w:shd w:val="clear" w:color="auto" w:fill="auto"/>
            <w:vAlign w:val="center"/>
            <w:hideMark/>
          </w:tcPr>
          <w:p w14:paraId="7C0B1EE6" w14:textId="77777777" w:rsidR="003E771D" w:rsidRPr="000A6016" w:rsidRDefault="003E771D" w:rsidP="003E771D">
            <w:pPr>
              <w:rPr>
                <w:rFonts w:eastAsiaTheme="minorEastAsia"/>
                <w:sz w:val="18"/>
                <w:highlight w:val="cyan"/>
                <w:lang w:val="en-US" w:eastAsia="zh-CN"/>
              </w:rPr>
            </w:pPr>
            <w:r w:rsidRPr="000A6016">
              <w:rPr>
                <w:rFonts w:eastAsiaTheme="minorEastAsia" w:hint="eastAsia"/>
                <w:sz w:val="18"/>
                <w:highlight w:val="cyan"/>
                <w:lang w:val="en-US" w:eastAsia="zh-CN"/>
              </w:rPr>
              <w:t>Deterministic calculation</w:t>
            </w:r>
          </w:p>
        </w:tc>
        <w:tc>
          <w:tcPr>
            <w:tcW w:w="2108" w:type="dxa"/>
            <w:tcBorders>
              <w:top w:val="nil"/>
              <w:left w:val="nil"/>
              <w:bottom w:val="single" w:sz="8" w:space="0" w:color="auto"/>
              <w:right w:val="single" w:sz="8" w:space="0" w:color="auto"/>
            </w:tcBorders>
          </w:tcPr>
          <w:p w14:paraId="51AD5F54" w14:textId="77777777" w:rsidR="003E771D" w:rsidRPr="00920403" w:rsidRDefault="003E771D" w:rsidP="003E771D">
            <w:pPr>
              <w:rPr>
                <w:rFonts w:eastAsiaTheme="minorEastAsia"/>
                <w:sz w:val="18"/>
                <w:lang w:val="en-US" w:eastAsia="zh-CN"/>
              </w:rPr>
            </w:pPr>
            <w:r w:rsidRPr="00920403">
              <w:rPr>
                <w:rFonts w:eastAsiaTheme="minorEastAsia" w:hint="eastAsia"/>
                <w:sz w:val="18"/>
                <w:lang w:val="en-US" w:eastAsia="zh-CN"/>
              </w:rPr>
              <w:t>S</w:t>
            </w:r>
            <w:r w:rsidRPr="00920403">
              <w:rPr>
                <w:rFonts w:eastAsiaTheme="minorEastAsia"/>
                <w:sz w:val="18"/>
                <w:lang w:val="en-US" w:eastAsia="zh-CN"/>
              </w:rPr>
              <w:t xml:space="preserve">ame with </w:t>
            </w:r>
            <w:r w:rsidRPr="00857142">
              <w:rPr>
                <w:rFonts w:eastAsiaTheme="minorEastAsia" w:hint="eastAsia"/>
                <w:sz w:val="18"/>
                <w:lang w:val="en-US" w:eastAsia="zh-CN"/>
              </w:rPr>
              <w:t>D1_Case</w:t>
            </w:r>
            <w:r w:rsidRPr="00920403">
              <w:rPr>
                <w:rFonts w:eastAsiaTheme="minorEastAsia"/>
                <w:sz w:val="18"/>
                <w:lang w:val="en-US" w:eastAsia="zh-CN"/>
              </w:rPr>
              <w:t>1</w:t>
            </w:r>
            <w:r w:rsidRPr="00857142">
              <w:rPr>
                <w:rFonts w:eastAsiaTheme="minorEastAsia" w:hint="eastAsia"/>
                <w:sz w:val="18"/>
                <w:lang w:val="en-US" w:eastAsia="zh-CN"/>
              </w:rPr>
              <w:t>.</w:t>
            </w:r>
            <w:r w:rsidRPr="00920403">
              <w:rPr>
                <w:rFonts w:eastAsiaTheme="minorEastAsia"/>
                <w:sz w:val="18"/>
                <w:lang w:val="en-US" w:eastAsia="zh-CN"/>
              </w:rPr>
              <w:t>4</w:t>
            </w:r>
          </w:p>
        </w:tc>
      </w:tr>
      <w:tr w:rsidR="00901736" w:rsidRPr="00920403" w14:paraId="5ECF163B" w14:textId="77777777" w:rsidTr="003E771D">
        <w:trPr>
          <w:trHeight w:val="283"/>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57DA3783" w14:textId="39BCA325"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3</w:t>
            </w:r>
            <w:r w:rsidRPr="00857142">
              <w:rPr>
                <w:rFonts w:eastAsiaTheme="minorEastAsia" w:hint="eastAsia"/>
                <w:sz w:val="18"/>
                <w:lang w:val="en-US" w:eastAsia="zh-CN"/>
              </w:rPr>
              <w:t>.</w:t>
            </w:r>
            <w:r w:rsidR="000A6016">
              <w:rPr>
                <w:rFonts w:eastAsiaTheme="minorEastAsia"/>
                <w:sz w:val="18"/>
                <w:lang w:val="en-US" w:eastAsia="zh-CN"/>
              </w:rPr>
              <w:t>5</w:t>
            </w:r>
          </w:p>
        </w:tc>
        <w:tc>
          <w:tcPr>
            <w:tcW w:w="746" w:type="dxa"/>
            <w:tcBorders>
              <w:top w:val="nil"/>
              <w:left w:val="nil"/>
              <w:bottom w:val="single" w:sz="8" w:space="0" w:color="auto"/>
              <w:right w:val="single" w:sz="8" w:space="0" w:color="auto"/>
            </w:tcBorders>
            <w:shd w:val="clear" w:color="auto" w:fill="auto"/>
            <w:vAlign w:val="center"/>
            <w:hideMark/>
          </w:tcPr>
          <w:p w14:paraId="699084BD" w14:textId="3DC9DEAB" w:rsidR="00901736" w:rsidRPr="00857142" w:rsidRDefault="00901736" w:rsidP="00901736">
            <w:pPr>
              <w:rPr>
                <w:rFonts w:eastAsiaTheme="minorEastAsia"/>
                <w:sz w:val="18"/>
                <w:lang w:val="en-US" w:eastAsia="zh-CN"/>
              </w:rPr>
            </w:pPr>
            <w:r w:rsidRPr="00901736">
              <w:rPr>
                <w:rFonts w:eastAsiaTheme="minorEastAsia" w:hint="eastAsia"/>
                <w:sz w:val="18"/>
                <w:lang w:val="en-US" w:eastAsia="zh-CN"/>
              </w:rPr>
              <w:t>⑤</w:t>
            </w:r>
          </w:p>
        </w:tc>
        <w:tc>
          <w:tcPr>
            <w:tcW w:w="828" w:type="dxa"/>
            <w:tcBorders>
              <w:top w:val="nil"/>
              <w:left w:val="nil"/>
              <w:bottom w:val="single" w:sz="8" w:space="0" w:color="auto"/>
              <w:right w:val="single" w:sz="8" w:space="0" w:color="auto"/>
            </w:tcBorders>
            <w:shd w:val="clear" w:color="auto" w:fill="auto"/>
            <w:hideMark/>
          </w:tcPr>
          <w:p w14:paraId="684132EE" w14:textId="26D1854C" w:rsidR="00901736" w:rsidRPr="00857142" w:rsidRDefault="00901736" w:rsidP="00901736">
            <w:pPr>
              <w:rPr>
                <w:rFonts w:eastAsiaTheme="minorEastAsia"/>
                <w:sz w:val="18"/>
                <w:lang w:val="en-US" w:eastAsia="zh-CN"/>
              </w:rPr>
            </w:pPr>
            <w:r w:rsidRPr="000A6016">
              <w:rPr>
                <w:rFonts w:eastAsiaTheme="minorEastAsia" w:hint="eastAsia"/>
                <w:sz w:val="18"/>
                <w:lang w:val="en-US" w:eastAsia="zh-CN"/>
              </w:rPr>
              <w:t>DL</w:t>
            </w:r>
          </w:p>
        </w:tc>
        <w:tc>
          <w:tcPr>
            <w:tcW w:w="1781" w:type="dxa"/>
            <w:tcBorders>
              <w:top w:val="nil"/>
              <w:left w:val="nil"/>
              <w:bottom w:val="single" w:sz="8" w:space="0" w:color="auto"/>
              <w:right w:val="single" w:sz="8" w:space="0" w:color="auto"/>
            </w:tcBorders>
            <w:shd w:val="clear" w:color="auto" w:fill="auto"/>
            <w:hideMark/>
          </w:tcPr>
          <w:p w14:paraId="284BC05C" w14:textId="6D7C482D" w:rsidR="00901736" w:rsidRPr="00857142" w:rsidRDefault="00901736" w:rsidP="00901736">
            <w:pPr>
              <w:rPr>
                <w:rFonts w:eastAsiaTheme="minorEastAsia"/>
                <w:sz w:val="18"/>
                <w:lang w:val="en-US" w:eastAsia="zh-CN"/>
              </w:rPr>
            </w:pPr>
            <w:r w:rsidRPr="000A6016">
              <w:rPr>
                <w:rFonts w:eastAsiaTheme="minorEastAsia" w:hint="eastAsia"/>
                <w:sz w:val="18"/>
                <w:lang w:val="en-US" w:eastAsia="zh-CN"/>
              </w:rPr>
              <w:t>CW</w:t>
            </w:r>
          </w:p>
        </w:tc>
        <w:tc>
          <w:tcPr>
            <w:tcW w:w="1862" w:type="dxa"/>
            <w:tcBorders>
              <w:top w:val="nil"/>
              <w:left w:val="nil"/>
              <w:bottom w:val="single" w:sz="8" w:space="0" w:color="auto"/>
              <w:right w:val="single" w:sz="8" w:space="0" w:color="auto"/>
            </w:tcBorders>
            <w:shd w:val="clear" w:color="auto" w:fill="auto"/>
            <w:hideMark/>
          </w:tcPr>
          <w:p w14:paraId="7D1F5279" w14:textId="4DED7643" w:rsidR="00901736" w:rsidRPr="00857142" w:rsidRDefault="00901736" w:rsidP="00901736">
            <w:pPr>
              <w:rPr>
                <w:rFonts w:eastAsiaTheme="minorEastAsia"/>
                <w:sz w:val="18"/>
                <w:lang w:val="en-US" w:eastAsia="zh-CN"/>
              </w:rPr>
            </w:pPr>
            <w:r w:rsidRPr="000A6016">
              <w:rPr>
                <w:rFonts w:eastAsiaTheme="minorEastAsia" w:hint="eastAsia"/>
                <w:sz w:val="18"/>
                <w:lang w:val="en-US" w:eastAsia="zh-CN"/>
              </w:rPr>
              <w:t>Indoor A-IoT</w:t>
            </w:r>
            <w:r w:rsidR="000A6016" w:rsidRPr="000A6016">
              <w:rPr>
                <w:rFonts w:eastAsiaTheme="minorEastAsia"/>
                <w:sz w:val="18"/>
                <w:lang w:val="en-US" w:eastAsia="zh-CN"/>
              </w:rPr>
              <w:t xml:space="preserve"> </w:t>
            </w:r>
            <w:r w:rsidRPr="000A6016">
              <w:rPr>
                <w:rFonts w:eastAsiaTheme="minorEastAsia" w:hint="eastAsia"/>
                <w:sz w:val="18"/>
                <w:lang w:val="en-US" w:eastAsia="zh-CN"/>
              </w:rPr>
              <w:t>micro-BS</w:t>
            </w:r>
          </w:p>
        </w:tc>
        <w:tc>
          <w:tcPr>
            <w:tcW w:w="2115" w:type="dxa"/>
            <w:tcBorders>
              <w:top w:val="nil"/>
              <w:left w:val="nil"/>
              <w:bottom w:val="single" w:sz="8" w:space="0" w:color="auto"/>
              <w:right w:val="single" w:sz="8" w:space="0" w:color="auto"/>
            </w:tcBorders>
            <w:shd w:val="clear" w:color="auto" w:fill="auto"/>
            <w:vAlign w:val="center"/>
            <w:hideMark/>
          </w:tcPr>
          <w:p w14:paraId="35ABEFFB" w14:textId="77777777" w:rsidR="00901736" w:rsidRPr="000A6016" w:rsidRDefault="00901736" w:rsidP="00901736">
            <w:pPr>
              <w:rPr>
                <w:rFonts w:eastAsiaTheme="minorEastAsia"/>
                <w:sz w:val="18"/>
                <w:highlight w:val="cyan"/>
                <w:lang w:val="en-US" w:eastAsia="zh-CN"/>
              </w:rPr>
            </w:pPr>
            <w:r w:rsidRPr="000A6016">
              <w:rPr>
                <w:rFonts w:eastAsiaTheme="minorEastAsia" w:hint="eastAsia"/>
                <w:sz w:val="18"/>
                <w:highlight w:val="cyan"/>
                <w:lang w:val="en-US" w:eastAsia="zh-CN"/>
              </w:rPr>
              <w:t>Deterministic calculation</w:t>
            </w:r>
          </w:p>
        </w:tc>
        <w:tc>
          <w:tcPr>
            <w:tcW w:w="2108" w:type="dxa"/>
            <w:tcBorders>
              <w:top w:val="nil"/>
              <w:left w:val="nil"/>
              <w:bottom w:val="single" w:sz="8" w:space="0" w:color="auto"/>
              <w:right w:val="single" w:sz="8" w:space="0" w:color="auto"/>
            </w:tcBorders>
          </w:tcPr>
          <w:p w14:paraId="20224C1F" w14:textId="2172625E" w:rsidR="00901736" w:rsidRPr="00920403" w:rsidRDefault="00901736" w:rsidP="00901736">
            <w:pPr>
              <w:rPr>
                <w:rFonts w:eastAsiaTheme="minorEastAsia"/>
                <w:sz w:val="18"/>
                <w:lang w:val="en-US" w:eastAsia="zh-CN"/>
              </w:rPr>
            </w:pPr>
          </w:p>
        </w:tc>
      </w:tr>
      <w:tr w:rsidR="00901736" w:rsidRPr="00920403" w14:paraId="2F9C66EB" w14:textId="77777777" w:rsidTr="003E771D">
        <w:trPr>
          <w:trHeight w:val="283"/>
        </w:trPr>
        <w:tc>
          <w:tcPr>
            <w:tcW w:w="1101" w:type="dxa"/>
            <w:tcBorders>
              <w:top w:val="nil"/>
              <w:left w:val="single" w:sz="8" w:space="0" w:color="auto"/>
              <w:bottom w:val="single" w:sz="8" w:space="0" w:color="auto"/>
              <w:right w:val="single" w:sz="8" w:space="0" w:color="auto"/>
            </w:tcBorders>
            <w:shd w:val="clear" w:color="auto" w:fill="auto"/>
            <w:vAlign w:val="center"/>
            <w:hideMark/>
          </w:tcPr>
          <w:p w14:paraId="4994AE86" w14:textId="62D560B7" w:rsidR="00901736" w:rsidRPr="00857142" w:rsidRDefault="00901736" w:rsidP="00901736">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3</w:t>
            </w:r>
            <w:r w:rsidRPr="00857142">
              <w:rPr>
                <w:rFonts w:eastAsiaTheme="minorEastAsia" w:hint="eastAsia"/>
                <w:sz w:val="18"/>
                <w:lang w:val="en-US" w:eastAsia="zh-CN"/>
              </w:rPr>
              <w:t>.</w:t>
            </w:r>
            <w:r w:rsidR="000A6016">
              <w:rPr>
                <w:rFonts w:eastAsiaTheme="minorEastAsia"/>
                <w:sz w:val="18"/>
                <w:lang w:val="en-US" w:eastAsia="zh-CN"/>
              </w:rPr>
              <w:t>6</w:t>
            </w:r>
          </w:p>
        </w:tc>
        <w:tc>
          <w:tcPr>
            <w:tcW w:w="746" w:type="dxa"/>
            <w:tcBorders>
              <w:top w:val="nil"/>
              <w:left w:val="nil"/>
              <w:bottom w:val="single" w:sz="8" w:space="0" w:color="auto"/>
              <w:right w:val="single" w:sz="8" w:space="0" w:color="auto"/>
            </w:tcBorders>
            <w:shd w:val="clear" w:color="auto" w:fill="auto"/>
            <w:vAlign w:val="center"/>
            <w:hideMark/>
          </w:tcPr>
          <w:p w14:paraId="67F82365" w14:textId="04700969" w:rsidR="00901736" w:rsidRPr="00857142" w:rsidRDefault="00901736" w:rsidP="00901736">
            <w:pPr>
              <w:rPr>
                <w:rFonts w:eastAsiaTheme="minorEastAsia"/>
                <w:sz w:val="18"/>
                <w:lang w:val="en-US" w:eastAsia="zh-CN"/>
              </w:rPr>
            </w:pPr>
            <w:r w:rsidRPr="00901736">
              <w:rPr>
                <w:rFonts w:eastAsiaTheme="minorEastAsia" w:hint="eastAsia"/>
                <w:sz w:val="18"/>
                <w:lang w:val="en-US" w:eastAsia="zh-CN"/>
              </w:rPr>
              <w:t>⑥</w:t>
            </w:r>
          </w:p>
        </w:tc>
        <w:tc>
          <w:tcPr>
            <w:tcW w:w="828" w:type="dxa"/>
            <w:tcBorders>
              <w:top w:val="nil"/>
              <w:left w:val="nil"/>
              <w:bottom w:val="single" w:sz="8" w:space="0" w:color="auto"/>
              <w:right w:val="single" w:sz="8" w:space="0" w:color="auto"/>
            </w:tcBorders>
            <w:shd w:val="clear" w:color="auto" w:fill="auto"/>
            <w:hideMark/>
          </w:tcPr>
          <w:p w14:paraId="3572B5EE" w14:textId="737179EE" w:rsidR="00901736" w:rsidRPr="00857142" w:rsidRDefault="00901736" w:rsidP="00901736">
            <w:pPr>
              <w:rPr>
                <w:rFonts w:eastAsiaTheme="minorEastAsia"/>
                <w:sz w:val="18"/>
                <w:lang w:val="en-US" w:eastAsia="zh-CN"/>
              </w:rPr>
            </w:pPr>
            <w:r w:rsidRPr="000A6016">
              <w:rPr>
                <w:rFonts w:eastAsiaTheme="minorEastAsia" w:hint="eastAsia"/>
                <w:sz w:val="18"/>
                <w:lang w:val="en-US" w:eastAsia="zh-CN"/>
              </w:rPr>
              <w:t>DL</w:t>
            </w:r>
          </w:p>
        </w:tc>
        <w:tc>
          <w:tcPr>
            <w:tcW w:w="1781" w:type="dxa"/>
            <w:tcBorders>
              <w:top w:val="nil"/>
              <w:left w:val="nil"/>
              <w:bottom w:val="single" w:sz="8" w:space="0" w:color="auto"/>
              <w:right w:val="single" w:sz="8" w:space="0" w:color="auto"/>
            </w:tcBorders>
            <w:shd w:val="clear" w:color="auto" w:fill="auto"/>
            <w:hideMark/>
          </w:tcPr>
          <w:p w14:paraId="0CBA35F1" w14:textId="629D5B32" w:rsidR="00901736" w:rsidRPr="00857142" w:rsidRDefault="00901736" w:rsidP="00901736">
            <w:pPr>
              <w:rPr>
                <w:rFonts w:eastAsiaTheme="minorEastAsia"/>
                <w:sz w:val="18"/>
                <w:lang w:val="en-US" w:eastAsia="zh-CN"/>
              </w:rPr>
            </w:pPr>
            <w:r w:rsidRPr="000A6016">
              <w:rPr>
                <w:rFonts w:eastAsiaTheme="minorEastAsia" w:hint="eastAsia"/>
                <w:sz w:val="18"/>
                <w:lang w:val="en-US" w:eastAsia="zh-CN"/>
              </w:rPr>
              <w:t>CW</w:t>
            </w:r>
          </w:p>
        </w:tc>
        <w:tc>
          <w:tcPr>
            <w:tcW w:w="1862" w:type="dxa"/>
            <w:tcBorders>
              <w:top w:val="nil"/>
              <w:left w:val="nil"/>
              <w:bottom w:val="single" w:sz="8" w:space="0" w:color="auto"/>
              <w:right w:val="single" w:sz="8" w:space="0" w:color="auto"/>
            </w:tcBorders>
            <w:shd w:val="clear" w:color="auto" w:fill="auto"/>
            <w:hideMark/>
          </w:tcPr>
          <w:p w14:paraId="5EB42728" w14:textId="779AE7BF" w:rsidR="00901736" w:rsidRPr="00857142" w:rsidRDefault="00901736" w:rsidP="00901736">
            <w:pPr>
              <w:rPr>
                <w:rFonts w:eastAsiaTheme="minorEastAsia"/>
                <w:sz w:val="18"/>
                <w:lang w:val="en-US" w:eastAsia="zh-CN"/>
              </w:rPr>
            </w:pPr>
            <w:r w:rsidRPr="000A6016">
              <w:rPr>
                <w:rFonts w:eastAsiaTheme="minorEastAsia" w:hint="eastAsia"/>
                <w:sz w:val="18"/>
                <w:lang w:val="en-US" w:eastAsia="zh-CN"/>
              </w:rPr>
              <w:t>outdoor NR macro-BS</w:t>
            </w:r>
          </w:p>
        </w:tc>
        <w:tc>
          <w:tcPr>
            <w:tcW w:w="2115" w:type="dxa"/>
            <w:tcBorders>
              <w:top w:val="nil"/>
              <w:left w:val="nil"/>
              <w:bottom w:val="single" w:sz="8" w:space="0" w:color="auto"/>
              <w:right w:val="single" w:sz="8" w:space="0" w:color="auto"/>
            </w:tcBorders>
            <w:shd w:val="clear" w:color="auto" w:fill="auto"/>
            <w:vAlign w:val="center"/>
            <w:hideMark/>
          </w:tcPr>
          <w:p w14:paraId="404F03BF" w14:textId="77777777" w:rsidR="00901736" w:rsidRPr="000A6016" w:rsidRDefault="00901736" w:rsidP="00901736">
            <w:pPr>
              <w:rPr>
                <w:rFonts w:eastAsiaTheme="minorEastAsia"/>
                <w:sz w:val="18"/>
                <w:highlight w:val="cyan"/>
                <w:lang w:val="en-US" w:eastAsia="zh-CN"/>
              </w:rPr>
            </w:pPr>
            <w:r w:rsidRPr="000A6016">
              <w:rPr>
                <w:rFonts w:eastAsiaTheme="minorEastAsia" w:hint="eastAsia"/>
                <w:sz w:val="18"/>
                <w:highlight w:val="cyan"/>
                <w:lang w:val="en-US" w:eastAsia="zh-CN"/>
              </w:rPr>
              <w:t>Deterministic calculation</w:t>
            </w:r>
          </w:p>
        </w:tc>
        <w:tc>
          <w:tcPr>
            <w:tcW w:w="2108" w:type="dxa"/>
            <w:tcBorders>
              <w:top w:val="nil"/>
              <w:left w:val="nil"/>
              <w:bottom w:val="single" w:sz="8" w:space="0" w:color="auto"/>
              <w:right w:val="single" w:sz="8" w:space="0" w:color="auto"/>
            </w:tcBorders>
          </w:tcPr>
          <w:p w14:paraId="324F848A" w14:textId="48437AA4" w:rsidR="00901736" w:rsidRPr="00920403" w:rsidRDefault="00901736" w:rsidP="00901736">
            <w:pPr>
              <w:rPr>
                <w:rFonts w:eastAsiaTheme="minorEastAsia"/>
                <w:sz w:val="18"/>
                <w:lang w:val="en-US" w:eastAsia="zh-CN"/>
              </w:rPr>
            </w:pPr>
          </w:p>
        </w:tc>
      </w:tr>
    </w:tbl>
    <w:p w14:paraId="1706A1F5" w14:textId="77777777" w:rsidR="003E771D" w:rsidRDefault="003E771D" w:rsidP="003E771D">
      <w:pPr>
        <w:rPr>
          <w:rFonts w:eastAsiaTheme="minorEastAsia"/>
          <w:lang w:eastAsia="zh-CN"/>
        </w:rPr>
      </w:pPr>
    </w:p>
    <w:p w14:paraId="58C9AEC5" w14:textId="614018EE" w:rsidR="00844896" w:rsidRPr="003E771D" w:rsidRDefault="003E771D" w:rsidP="00DC0B98">
      <w:pPr>
        <w:rPr>
          <w:rFonts w:eastAsiaTheme="minorEastAsia"/>
          <w:lang w:eastAsia="zh-CN"/>
        </w:rPr>
      </w:pPr>
      <w:r>
        <w:rPr>
          <w:rFonts w:eastAsiaTheme="minorEastAsia"/>
          <w:lang w:eastAsia="zh-CN"/>
        </w:rPr>
        <w:t xml:space="preserve">It can be seen that </w:t>
      </w:r>
      <w:r w:rsidRPr="00857142">
        <w:rPr>
          <w:rFonts w:eastAsiaTheme="minorEastAsia" w:hint="eastAsia"/>
          <w:sz w:val="18"/>
          <w:lang w:val="en-US" w:eastAsia="zh-CN"/>
        </w:rPr>
        <w:t>D1_Case</w:t>
      </w:r>
      <w:r w:rsidR="000A6016">
        <w:rPr>
          <w:rFonts w:eastAsiaTheme="minorEastAsia"/>
          <w:sz w:val="18"/>
          <w:lang w:val="en-US" w:eastAsia="zh-CN"/>
        </w:rPr>
        <w:t>3</w:t>
      </w:r>
      <w:r w:rsidRPr="00857142">
        <w:rPr>
          <w:rFonts w:eastAsiaTheme="minorEastAsia" w:hint="eastAsia"/>
          <w:sz w:val="18"/>
          <w:lang w:val="en-US" w:eastAsia="zh-CN"/>
        </w:rPr>
        <w:t>.3</w:t>
      </w:r>
      <w:r>
        <w:rPr>
          <w:rFonts w:eastAsiaTheme="minorEastAsia"/>
          <w:sz w:val="18"/>
          <w:lang w:val="en-US" w:eastAsia="zh-CN"/>
        </w:rPr>
        <w:t xml:space="preserve">, </w:t>
      </w:r>
      <w:r w:rsidRPr="00857142">
        <w:rPr>
          <w:rFonts w:eastAsiaTheme="minorEastAsia" w:hint="eastAsia"/>
          <w:sz w:val="18"/>
          <w:lang w:val="en-US" w:eastAsia="zh-CN"/>
        </w:rPr>
        <w:t>D1_Case</w:t>
      </w:r>
      <w:r w:rsidR="000A6016">
        <w:rPr>
          <w:rFonts w:eastAsiaTheme="minorEastAsia"/>
          <w:sz w:val="18"/>
          <w:lang w:val="en-US" w:eastAsia="zh-CN"/>
        </w:rPr>
        <w:t>3</w:t>
      </w:r>
      <w:r w:rsidRPr="00857142">
        <w:rPr>
          <w:rFonts w:eastAsiaTheme="minorEastAsia" w:hint="eastAsia"/>
          <w:sz w:val="18"/>
          <w:lang w:val="en-US" w:eastAsia="zh-CN"/>
        </w:rPr>
        <w:t>.4</w:t>
      </w:r>
      <w:r>
        <w:rPr>
          <w:rFonts w:eastAsiaTheme="minorEastAsia"/>
          <w:sz w:val="18"/>
          <w:lang w:val="en-US" w:eastAsia="zh-CN"/>
        </w:rPr>
        <w:t xml:space="preserve"> and </w:t>
      </w:r>
      <w:r w:rsidRPr="00857142">
        <w:rPr>
          <w:rFonts w:eastAsiaTheme="minorEastAsia" w:hint="eastAsia"/>
          <w:sz w:val="18"/>
          <w:lang w:val="en-US" w:eastAsia="zh-CN"/>
        </w:rPr>
        <w:t>D1_Case</w:t>
      </w:r>
      <w:r w:rsidR="000A6016">
        <w:rPr>
          <w:rFonts w:eastAsiaTheme="minorEastAsia"/>
          <w:sz w:val="18"/>
          <w:lang w:val="en-US" w:eastAsia="zh-CN"/>
        </w:rPr>
        <w:t>3</w:t>
      </w:r>
      <w:r w:rsidRPr="00857142">
        <w:rPr>
          <w:rFonts w:eastAsiaTheme="minorEastAsia" w:hint="eastAsia"/>
          <w:sz w:val="18"/>
          <w:lang w:val="en-US" w:eastAsia="zh-CN"/>
        </w:rPr>
        <w:t>.</w:t>
      </w:r>
      <w:r w:rsidR="000A6016">
        <w:rPr>
          <w:rFonts w:eastAsiaTheme="minorEastAsia"/>
          <w:sz w:val="18"/>
          <w:lang w:val="en-US" w:eastAsia="zh-CN"/>
        </w:rPr>
        <w:t>6</w:t>
      </w:r>
      <w:r>
        <w:rPr>
          <w:rFonts w:eastAsiaTheme="minorEastAsia"/>
          <w:sz w:val="18"/>
          <w:lang w:val="en-US" w:eastAsia="zh-CN"/>
        </w:rPr>
        <w:t xml:space="preserve"> do not need to be analyzed since they have corresponding cases in </w:t>
      </w:r>
      <w:r w:rsidRPr="00857142">
        <w:rPr>
          <w:rFonts w:eastAsiaTheme="minorEastAsia" w:hint="eastAsia"/>
          <w:sz w:val="18"/>
          <w:lang w:val="en-US" w:eastAsia="zh-CN"/>
        </w:rPr>
        <w:t>D1_Case</w:t>
      </w:r>
      <w:r>
        <w:rPr>
          <w:rFonts w:eastAsiaTheme="minorEastAsia"/>
          <w:sz w:val="18"/>
          <w:lang w:val="en-US" w:eastAsia="zh-CN"/>
        </w:rPr>
        <w:t>1</w:t>
      </w:r>
      <w:r>
        <w:rPr>
          <w:rFonts w:eastAsiaTheme="minorEastAsia" w:hint="eastAsia"/>
          <w:sz w:val="18"/>
          <w:lang w:val="en-US" w:eastAsia="zh-CN"/>
        </w:rPr>
        <w:t>.</w:t>
      </w:r>
    </w:p>
    <w:p w14:paraId="55D9A858" w14:textId="776E65B0" w:rsidR="00801668" w:rsidRDefault="002E02E1" w:rsidP="000A6016">
      <w:pPr>
        <w:rPr>
          <w:rFonts w:eastAsiaTheme="minorEastAsia"/>
          <w:lang w:eastAsia="zh-CN"/>
        </w:rPr>
      </w:pPr>
      <w:r>
        <w:rPr>
          <w:rFonts w:eastAsiaTheme="minorEastAsia" w:hint="eastAsia"/>
          <w:lang w:eastAsia="zh-CN"/>
        </w:rPr>
        <w:t>For</w:t>
      </w:r>
      <w:r>
        <w:rPr>
          <w:rFonts w:eastAsiaTheme="minorEastAsia"/>
          <w:lang w:eastAsia="zh-CN"/>
        </w:rPr>
        <w:t xml:space="preserve"> </w:t>
      </w:r>
      <w:r w:rsidR="000A6016" w:rsidRPr="00857142">
        <w:rPr>
          <w:rFonts w:eastAsiaTheme="minorEastAsia" w:hint="eastAsia"/>
          <w:sz w:val="18"/>
          <w:lang w:val="en-US" w:eastAsia="zh-CN"/>
        </w:rPr>
        <w:t>D1_Case</w:t>
      </w:r>
      <w:r w:rsidR="000A6016">
        <w:rPr>
          <w:rFonts w:eastAsiaTheme="minorEastAsia"/>
          <w:sz w:val="18"/>
          <w:lang w:val="en-US" w:eastAsia="zh-CN"/>
        </w:rPr>
        <w:t>3</w:t>
      </w:r>
      <w:r w:rsidR="000A6016" w:rsidRPr="00857142">
        <w:rPr>
          <w:rFonts w:eastAsiaTheme="minorEastAsia" w:hint="eastAsia"/>
          <w:sz w:val="18"/>
          <w:lang w:val="en-US" w:eastAsia="zh-CN"/>
        </w:rPr>
        <w:t>.</w:t>
      </w:r>
      <w:r w:rsidR="000A6016">
        <w:rPr>
          <w:rFonts w:eastAsiaTheme="minorEastAsia"/>
          <w:sz w:val="18"/>
          <w:lang w:val="en-US" w:eastAsia="zh-CN"/>
        </w:rPr>
        <w:t xml:space="preserve">5, </w:t>
      </w:r>
      <w:r w:rsidR="00024D9E">
        <w:rPr>
          <w:rFonts w:eastAsiaTheme="minorEastAsia" w:hint="eastAsia"/>
          <w:lang w:eastAsia="zh-CN"/>
        </w:rPr>
        <w:t>t</w:t>
      </w:r>
      <w:r w:rsidR="00024D9E">
        <w:rPr>
          <w:rFonts w:eastAsiaTheme="minorEastAsia"/>
          <w:lang w:eastAsia="zh-CN"/>
        </w:rPr>
        <w:t>here is no performance impact based on the calculation.</w:t>
      </w:r>
    </w:p>
    <w:p w14:paraId="37E8CA07" w14:textId="78B81C65" w:rsidR="00024D9E" w:rsidRPr="00844896" w:rsidRDefault="00024D9E" w:rsidP="00024D9E">
      <w:pPr>
        <w:jc w:val="center"/>
        <w:rPr>
          <w:rFonts w:eastAsiaTheme="minorEastAsia"/>
          <w:b/>
          <w:lang w:val="en-US" w:eastAsia="zh-CN"/>
        </w:rPr>
      </w:pPr>
      <w:r>
        <w:rPr>
          <w:rFonts w:eastAsiaTheme="minorEastAsia"/>
          <w:b/>
          <w:lang w:val="en-US" w:eastAsia="zh-CN"/>
        </w:rPr>
        <w:t xml:space="preserve">Table </w:t>
      </w:r>
      <w:r w:rsidR="00DA7E96">
        <w:rPr>
          <w:rFonts w:eastAsiaTheme="minorEastAsia"/>
          <w:b/>
          <w:lang w:val="en-US" w:eastAsia="zh-CN"/>
        </w:rPr>
        <w:t>5</w:t>
      </w:r>
      <w:r w:rsidRPr="00844896">
        <w:rPr>
          <w:rFonts w:eastAsiaTheme="minorEastAsia"/>
          <w:b/>
          <w:lang w:val="en-US" w:eastAsia="zh-CN"/>
        </w:rPr>
        <w:t xml:space="preserve"> </w:t>
      </w:r>
      <w:r>
        <w:rPr>
          <w:rFonts w:eastAsiaTheme="minorEastAsia"/>
          <w:b/>
          <w:lang w:val="en-US" w:eastAsia="zh-CN"/>
        </w:rPr>
        <w:t xml:space="preserve">Calculation for </w:t>
      </w:r>
      <w:r w:rsidRPr="00844896">
        <w:rPr>
          <w:rFonts w:eastAsiaTheme="minorEastAsia" w:hint="eastAsia"/>
          <w:b/>
          <w:lang w:val="en-US" w:eastAsia="zh-CN"/>
        </w:rPr>
        <w:t>D</w:t>
      </w:r>
      <w:r w:rsidRPr="00844896">
        <w:rPr>
          <w:rFonts w:eastAsiaTheme="minorEastAsia"/>
          <w:b/>
          <w:lang w:val="en-US" w:eastAsia="zh-CN"/>
        </w:rPr>
        <w:t>1_Case</w:t>
      </w:r>
      <w:r>
        <w:rPr>
          <w:rFonts w:eastAsiaTheme="minorEastAsia"/>
          <w:b/>
          <w:lang w:val="en-US" w:eastAsia="zh-CN"/>
        </w:rPr>
        <w:t xml:space="preserve">3.5 </w:t>
      </w:r>
    </w:p>
    <w:p w14:paraId="4E413DB3" w14:textId="77777777" w:rsidR="00024D9E" w:rsidRDefault="00024D9E" w:rsidP="000A6016">
      <w:pPr>
        <w:rPr>
          <w:rFonts w:eastAsiaTheme="minorEastAsia"/>
          <w:lang w:eastAsia="zh-CN"/>
        </w:rPr>
      </w:pPr>
    </w:p>
    <w:p w14:paraId="3E9E8BBD" w14:textId="32FF39BA" w:rsidR="00024D9E" w:rsidRDefault="00024D9E" w:rsidP="00024D9E">
      <w:pPr>
        <w:jc w:val="center"/>
        <w:rPr>
          <w:rFonts w:eastAsiaTheme="minorEastAsia"/>
          <w:lang w:eastAsia="zh-CN"/>
        </w:rPr>
      </w:pPr>
      <w:r w:rsidRPr="00024D9E">
        <w:rPr>
          <w:rFonts w:eastAsiaTheme="minorEastAsia"/>
          <w:noProof/>
          <w:lang w:eastAsia="zh-CN"/>
        </w:rPr>
        <w:lastRenderedPageBreak/>
        <w:drawing>
          <wp:inline distT="0" distB="0" distL="0" distR="0" wp14:anchorId="04565EFA" wp14:editId="00865E76">
            <wp:extent cx="3677163" cy="507753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7163" cy="5077534"/>
                    </a:xfrm>
                    <a:prstGeom prst="rect">
                      <a:avLst/>
                    </a:prstGeom>
                  </pic:spPr>
                </pic:pic>
              </a:graphicData>
            </a:graphic>
          </wp:inline>
        </w:drawing>
      </w:r>
    </w:p>
    <w:p w14:paraId="1A772F8E" w14:textId="77777777" w:rsidR="00C061EF" w:rsidRPr="00DC0B98" w:rsidRDefault="00C061EF" w:rsidP="00DC0B98">
      <w:pPr>
        <w:rPr>
          <w:rFonts w:eastAsiaTheme="minorEastAsia"/>
          <w:lang w:eastAsia="zh-CN"/>
        </w:rPr>
      </w:pPr>
    </w:p>
    <w:p w14:paraId="377DE13B" w14:textId="6584D31F" w:rsidR="00DC0B98" w:rsidRDefault="00DC0B98" w:rsidP="00DC0B98">
      <w:pPr>
        <w:pStyle w:val="2"/>
        <w:spacing w:after="240"/>
        <w:rPr>
          <w:lang w:eastAsia="zh-CN"/>
        </w:rPr>
      </w:pPr>
      <w:r>
        <w:rPr>
          <w:rFonts w:hint="eastAsia"/>
          <w:lang w:eastAsia="zh-CN"/>
        </w:rPr>
        <w:t>C</w:t>
      </w:r>
      <w:r>
        <w:rPr>
          <w:lang w:eastAsia="zh-CN"/>
        </w:rPr>
        <w:t>ase 4</w:t>
      </w:r>
    </w:p>
    <w:p w14:paraId="3DD6C057" w14:textId="77777777" w:rsidR="0033681E" w:rsidRPr="005524D0" w:rsidRDefault="0033681E" w:rsidP="005524D0">
      <w:pPr>
        <w:rPr>
          <w:rFonts w:eastAsiaTheme="minorEastAsia"/>
          <w:lang w:eastAsia="zh-CN"/>
        </w:rPr>
      </w:pPr>
    </w:p>
    <w:tbl>
      <w:tblPr>
        <w:tblW w:w="9639" w:type="dxa"/>
        <w:tblInd w:w="-8" w:type="dxa"/>
        <w:tblLook w:val="04A0" w:firstRow="1" w:lastRow="0" w:firstColumn="1" w:lastColumn="0" w:noHBand="0" w:noVBand="1"/>
      </w:tblPr>
      <w:tblGrid>
        <w:gridCol w:w="1227"/>
        <w:gridCol w:w="2676"/>
        <w:gridCol w:w="1009"/>
        <w:gridCol w:w="1016"/>
        <w:gridCol w:w="1016"/>
        <w:gridCol w:w="1016"/>
        <w:gridCol w:w="1679"/>
      </w:tblGrid>
      <w:tr w:rsidR="004F5418" w:rsidRPr="005F5AF8" w14:paraId="3171C59B" w14:textId="535DB34D" w:rsidTr="0033681E">
        <w:trPr>
          <w:trHeight w:val="750"/>
        </w:trPr>
        <w:tc>
          <w:tcPr>
            <w:tcW w:w="1010"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3950889"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Coexistence case No.</w:t>
            </w:r>
          </w:p>
        </w:tc>
        <w:tc>
          <w:tcPr>
            <w:tcW w:w="2676" w:type="dxa"/>
            <w:tcBorders>
              <w:top w:val="single" w:sz="4" w:space="0" w:color="auto"/>
              <w:left w:val="nil"/>
              <w:bottom w:val="single" w:sz="4" w:space="0" w:color="auto"/>
              <w:right w:val="single" w:sz="4" w:space="0" w:color="auto"/>
            </w:tcBorders>
            <w:shd w:val="clear" w:color="000000" w:fill="8DB4E2"/>
            <w:noWrap/>
            <w:vAlign w:val="center"/>
            <w:hideMark/>
          </w:tcPr>
          <w:p w14:paraId="37755F30"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Diagram</w:t>
            </w:r>
          </w:p>
        </w:tc>
        <w:tc>
          <w:tcPr>
            <w:tcW w:w="1009" w:type="dxa"/>
            <w:tcBorders>
              <w:top w:val="single" w:sz="4" w:space="0" w:color="auto"/>
              <w:left w:val="nil"/>
              <w:bottom w:val="single" w:sz="4" w:space="0" w:color="auto"/>
              <w:right w:val="single" w:sz="4" w:space="0" w:color="auto"/>
            </w:tcBorders>
            <w:shd w:val="clear" w:color="000000" w:fill="8DB4E2"/>
            <w:noWrap/>
            <w:vAlign w:val="center"/>
            <w:hideMark/>
          </w:tcPr>
          <w:p w14:paraId="2CD1922D"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Device type</w:t>
            </w:r>
          </w:p>
        </w:tc>
        <w:tc>
          <w:tcPr>
            <w:tcW w:w="843" w:type="dxa"/>
            <w:tcBorders>
              <w:top w:val="single" w:sz="4" w:space="0" w:color="auto"/>
              <w:left w:val="nil"/>
              <w:bottom w:val="single" w:sz="4" w:space="0" w:color="auto"/>
              <w:right w:val="single" w:sz="4" w:space="0" w:color="auto"/>
            </w:tcBorders>
            <w:shd w:val="clear" w:color="000000" w:fill="8DB4E2"/>
            <w:noWrap/>
            <w:vAlign w:val="center"/>
            <w:hideMark/>
          </w:tcPr>
          <w:p w14:paraId="7EE184BD"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R2D spectrum</w:t>
            </w:r>
          </w:p>
        </w:tc>
        <w:tc>
          <w:tcPr>
            <w:tcW w:w="849" w:type="dxa"/>
            <w:tcBorders>
              <w:top w:val="single" w:sz="4" w:space="0" w:color="auto"/>
              <w:left w:val="nil"/>
              <w:bottom w:val="single" w:sz="4" w:space="0" w:color="auto"/>
              <w:right w:val="single" w:sz="4" w:space="0" w:color="auto"/>
            </w:tcBorders>
            <w:shd w:val="clear" w:color="000000" w:fill="8DB4E2"/>
            <w:noWrap/>
            <w:vAlign w:val="center"/>
            <w:hideMark/>
          </w:tcPr>
          <w:p w14:paraId="2CAE2FF0"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CW</w:t>
            </w:r>
            <w:r w:rsidRPr="00497A07">
              <w:rPr>
                <w:rFonts w:eastAsiaTheme="minorEastAsia"/>
                <w:b/>
                <w:bCs/>
                <w:lang w:val="en-US" w:eastAsia="zh-CN"/>
              </w:rPr>
              <w:t>2D</w:t>
            </w:r>
            <w:r w:rsidRPr="00497A07">
              <w:rPr>
                <w:rFonts w:eastAsiaTheme="minorEastAsia" w:hint="eastAsia"/>
                <w:b/>
                <w:bCs/>
                <w:lang w:val="en-US" w:eastAsia="zh-CN"/>
              </w:rPr>
              <w:t xml:space="preserve"> spectrum</w:t>
            </w:r>
          </w:p>
        </w:tc>
        <w:tc>
          <w:tcPr>
            <w:tcW w:w="846" w:type="dxa"/>
            <w:tcBorders>
              <w:top w:val="single" w:sz="4" w:space="0" w:color="auto"/>
              <w:left w:val="nil"/>
              <w:bottom w:val="single" w:sz="4" w:space="0" w:color="auto"/>
              <w:right w:val="single" w:sz="4" w:space="0" w:color="auto"/>
            </w:tcBorders>
            <w:shd w:val="clear" w:color="000000" w:fill="8DB4E2"/>
            <w:vAlign w:val="center"/>
          </w:tcPr>
          <w:p w14:paraId="37EABCE0"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w:t>
            </w:r>
            <w:r w:rsidRPr="00497A07">
              <w:rPr>
                <w:rFonts w:eastAsiaTheme="minorEastAsia"/>
                <w:b/>
                <w:bCs/>
                <w:lang w:val="en-US" w:eastAsia="zh-CN"/>
              </w:rPr>
              <w:t>2</w:t>
            </w:r>
            <w:r w:rsidRPr="00497A07">
              <w:rPr>
                <w:rFonts w:eastAsiaTheme="minorEastAsia" w:hint="eastAsia"/>
                <w:b/>
                <w:bCs/>
                <w:lang w:val="en-US" w:eastAsia="zh-CN"/>
              </w:rPr>
              <w:t>R</w:t>
            </w:r>
          </w:p>
          <w:p w14:paraId="7F449530" w14:textId="435CAE13"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spectrum</w:t>
            </w:r>
          </w:p>
        </w:tc>
        <w:tc>
          <w:tcPr>
            <w:tcW w:w="2406" w:type="dxa"/>
            <w:tcBorders>
              <w:top w:val="single" w:sz="4" w:space="0" w:color="auto"/>
              <w:left w:val="nil"/>
              <w:bottom w:val="single" w:sz="4" w:space="0" w:color="auto"/>
              <w:right w:val="single" w:sz="4" w:space="0" w:color="auto"/>
            </w:tcBorders>
            <w:shd w:val="clear" w:color="000000" w:fill="8DB4E2"/>
          </w:tcPr>
          <w:p w14:paraId="4CB473E1" w14:textId="558EDA6E" w:rsidR="004F5418" w:rsidRPr="00497A07" w:rsidRDefault="004F5418" w:rsidP="00497A07">
            <w:pPr>
              <w:rPr>
                <w:rFonts w:eastAsiaTheme="minorEastAsia"/>
                <w:b/>
                <w:bCs/>
                <w:lang w:val="en-US" w:eastAsia="zh-CN"/>
              </w:rPr>
            </w:pPr>
            <w:r w:rsidRPr="00497A07">
              <w:rPr>
                <w:rFonts w:eastAsiaTheme="minorEastAsia"/>
                <w:b/>
                <w:bCs/>
                <w:lang w:val="en-US" w:eastAsia="zh-CN"/>
              </w:rPr>
              <w:t>N</w:t>
            </w:r>
            <w:r w:rsidRPr="00497A07">
              <w:rPr>
                <w:rFonts w:eastAsiaTheme="minorEastAsia" w:hint="eastAsia"/>
                <w:b/>
                <w:bCs/>
                <w:lang w:val="en-US" w:eastAsia="zh-CN"/>
              </w:rPr>
              <w:t>ote</w:t>
            </w:r>
          </w:p>
        </w:tc>
      </w:tr>
      <w:tr w:rsidR="004F5418" w:rsidRPr="005F5AF8" w14:paraId="3CDF5CC8" w14:textId="41CE4F96" w:rsidTr="0033681E">
        <w:trPr>
          <w:trHeight w:val="1350"/>
        </w:trPr>
        <w:tc>
          <w:tcPr>
            <w:tcW w:w="1010" w:type="dxa"/>
            <w:tcBorders>
              <w:top w:val="nil"/>
              <w:left w:val="single" w:sz="4" w:space="0" w:color="auto"/>
              <w:bottom w:val="single" w:sz="4" w:space="0" w:color="auto"/>
              <w:right w:val="single" w:sz="4" w:space="0" w:color="auto"/>
            </w:tcBorders>
            <w:shd w:val="clear" w:color="auto" w:fill="auto"/>
            <w:noWrap/>
            <w:vAlign w:val="center"/>
            <w:hideMark/>
          </w:tcPr>
          <w:p w14:paraId="08A12719" w14:textId="365B133B" w:rsidR="004F5418" w:rsidRPr="00F817B5" w:rsidRDefault="0033681E"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33681E">
              <w:rPr>
                <w:rFonts w:ascii="微软雅黑" w:eastAsia="微软雅黑" w:hAnsi="微软雅黑" w:cs="宋体" w:hint="eastAsia"/>
                <w:sz w:val="13"/>
                <w:szCs w:val="10"/>
                <w:lang w:val="en-US" w:eastAsia="zh-CN"/>
              </w:rPr>
              <w:t>D</w:t>
            </w:r>
            <w:r w:rsidRPr="0033681E">
              <w:rPr>
                <w:rFonts w:ascii="微软雅黑" w:eastAsia="微软雅黑" w:hAnsi="微软雅黑" w:cs="宋体"/>
                <w:sz w:val="13"/>
                <w:szCs w:val="10"/>
                <w:lang w:val="en-US" w:eastAsia="zh-CN"/>
              </w:rPr>
              <w:t>1_Case</w:t>
            </w:r>
            <w:r>
              <w:rPr>
                <w:rFonts w:ascii="微软雅黑" w:eastAsia="微软雅黑" w:hAnsi="微软雅黑" w:cs="宋体"/>
                <w:sz w:val="13"/>
                <w:szCs w:val="10"/>
                <w:lang w:val="en-US" w:eastAsia="zh-CN"/>
              </w:rPr>
              <w:t>4</w:t>
            </w:r>
          </w:p>
        </w:tc>
        <w:tc>
          <w:tcPr>
            <w:tcW w:w="2676" w:type="dxa"/>
            <w:tcBorders>
              <w:top w:val="nil"/>
              <w:left w:val="nil"/>
              <w:bottom w:val="single" w:sz="4" w:space="0" w:color="auto"/>
              <w:right w:val="single" w:sz="4" w:space="0" w:color="auto"/>
            </w:tcBorders>
            <w:shd w:val="clear" w:color="auto" w:fill="auto"/>
            <w:noWrap/>
            <w:vAlign w:val="center"/>
            <w:hideMark/>
          </w:tcPr>
          <w:p w14:paraId="2965995D" w14:textId="77777777" w:rsidR="004F5418" w:rsidRPr="00F817B5" w:rsidRDefault="004F5418" w:rsidP="004F5418">
            <w:pPr>
              <w:overflowPunct/>
              <w:autoSpaceDE/>
              <w:autoSpaceDN/>
              <w:adjustRightInd/>
              <w:spacing w:after="0"/>
              <w:textAlignment w:val="auto"/>
              <w:rPr>
                <w:rFonts w:ascii="微软雅黑" w:eastAsia="微软雅黑" w:hAnsi="微软雅黑" w:cs="宋体"/>
                <w:sz w:val="13"/>
                <w:szCs w:val="10"/>
                <w:lang w:val="en-US" w:eastAsia="zh-CN"/>
              </w:rPr>
            </w:pPr>
            <w:r>
              <w:rPr>
                <w:noProof/>
              </w:rPr>
              <w:drawing>
                <wp:inline distT="0" distB="0" distL="0" distR="0" wp14:anchorId="6A78AD7D" wp14:editId="32A4737F">
                  <wp:extent cx="1561222" cy="702000"/>
                  <wp:effectExtent l="0" t="0" r="1270" b="3175"/>
                  <wp:docPr id="28" name="图片 8">
                    <a:extLst xmlns:a="http://schemas.openxmlformats.org/drawingml/2006/main">
                      <a:ext uri="{FF2B5EF4-FFF2-40B4-BE49-F238E27FC236}">
                        <a16:creationId xmlns:a16="http://schemas.microsoft.com/office/drawing/2014/main" id="{8273E633-A4CA-409B-9F9D-5DC672140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273E633-A4CA-409B-9F9D-5DC672140020}"/>
                              </a:ext>
                            </a:extLst>
                          </pic:cNvPr>
                          <pic:cNvPicPr>
                            <a:picLocks noChangeAspect="1"/>
                          </pic:cNvPicPr>
                        </pic:nvPicPr>
                        <pic:blipFill>
                          <a:blip r:embed="rId16"/>
                          <a:stretch>
                            <a:fillRect/>
                          </a:stretch>
                        </pic:blipFill>
                        <pic:spPr>
                          <a:xfrm>
                            <a:off x="0" y="0"/>
                            <a:ext cx="1561222" cy="702000"/>
                          </a:xfrm>
                          <a:prstGeom prst="rect">
                            <a:avLst/>
                          </a:prstGeom>
                        </pic:spPr>
                      </pic:pic>
                    </a:graphicData>
                  </a:graphic>
                </wp:inline>
              </w:drawing>
            </w:r>
          </w:p>
        </w:tc>
        <w:tc>
          <w:tcPr>
            <w:tcW w:w="1009" w:type="dxa"/>
            <w:tcBorders>
              <w:top w:val="nil"/>
              <w:left w:val="nil"/>
              <w:bottom w:val="single" w:sz="4" w:space="0" w:color="auto"/>
              <w:right w:val="single" w:sz="4" w:space="0" w:color="auto"/>
            </w:tcBorders>
            <w:shd w:val="clear" w:color="auto" w:fill="auto"/>
            <w:noWrap/>
            <w:vAlign w:val="center"/>
            <w:hideMark/>
          </w:tcPr>
          <w:p w14:paraId="39B94FDD" w14:textId="722F846B" w:rsidR="004F5418" w:rsidRPr="00F817B5" w:rsidRDefault="00257F7F"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Device 1</w:t>
            </w:r>
          </w:p>
        </w:tc>
        <w:tc>
          <w:tcPr>
            <w:tcW w:w="843" w:type="dxa"/>
            <w:tcBorders>
              <w:top w:val="nil"/>
              <w:left w:val="nil"/>
              <w:bottom w:val="single" w:sz="4" w:space="0" w:color="auto"/>
              <w:right w:val="single" w:sz="4" w:space="0" w:color="auto"/>
            </w:tcBorders>
            <w:shd w:val="clear" w:color="auto" w:fill="auto"/>
            <w:noWrap/>
            <w:vAlign w:val="center"/>
            <w:hideMark/>
          </w:tcPr>
          <w:p w14:paraId="1539AB47"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849" w:type="dxa"/>
            <w:tcBorders>
              <w:top w:val="nil"/>
              <w:left w:val="nil"/>
              <w:bottom w:val="single" w:sz="4" w:space="0" w:color="auto"/>
              <w:right w:val="single" w:sz="4" w:space="0" w:color="auto"/>
            </w:tcBorders>
            <w:shd w:val="clear" w:color="auto" w:fill="auto"/>
            <w:noWrap/>
            <w:vAlign w:val="center"/>
            <w:hideMark/>
          </w:tcPr>
          <w:p w14:paraId="606C7C09"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2-2</w:t>
            </w:r>
          </w:p>
        </w:tc>
        <w:tc>
          <w:tcPr>
            <w:tcW w:w="846" w:type="dxa"/>
            <w:tcBorders>
              <w:top w:val="nil"/>
              <w:left w:val="nil"/>
              <w:bottom w:val="single" w:sz="4" w:space="0" w:color="auto"/>
              <w:right w:val="single" w:sz="4" w:space="0" w:color="auto"/>
            </w:tcBorders>
            <w:vAlign w:val="center"/>
          </w:tcPr>
          <w:p w14:paraId="2C5B9B27" w14:textId="4E641456"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U</w:t>
            </w:r>
            <w:r w:rsidRPr="00F817B5">
              <w:rPr>
                <w:rFonts w:ascii="微软雅黑" w:eastAsia="微软雅黑" w:hAnsi="微软雅黑" w:cs="宋体" w:hint="eastAsia"/>
                <w:sz w:val="13"/>
                <w:szCs w:val="10"/>
                <w:lang w:val="en-US" w:eastAsia="zh-CN"/>
              </w:rPr>
              <w:t>L</w:t>
            </w:r>
          </w:p>
        </w:tc>
        <w:tc>
          <w:tcPr>
            <w:tcW w:w="2406" w:type="dxa"/>
            <w:tcBorders>
              <w:top w:val="nil"/>
              <w:left w:val="nil"/>
              <w:bottom w:val="single" w:sz="4" w:space="0" w:color="auto"/>
              <w:right w:val="single" w:sz="4" w:space="0" w:color="auto"/>
            </w:tcBorders>
          </w:tcPr>
          <w:p w14:paraId="22D006F5" w14:textId="7B9E113D" w:rsidR="004F5418" w:rsidRPr="00F817B5" w:rsidRDefault="0033681E" w:rsidP="0033681E">
            <w:pPr>
              <w:overflowPunct/>
              <w:autoSpaceDE/>
              <w:autoSpaceDN/>
              <w:adjustRightInd/>
              <w:spacing w:after="0"/>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N</w:t>
            </w:r>
            <w:r>
              <w:rPr>
                <w:rFonts w:ascii="微软雅黑" w:eastAsia="微软雅黑" w:hAnsi="微软雅黑" w:cs="宋体" w:hint="eastAsia"/>
                <w:sz w:val="13"/>
                <w:szCs w:val="10"/>
                <w:lang w:val="en-US" w:eastAsia="zh-CN"/>
              </w:rPr>
              <w:t>o</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indoor</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NR</w:t>
            </w:r>
            <w:r>
              <w:rPr>
                <w:rFonts w:ascii="微软雅黑" w:eastAsia="微软雅黑" w:hAnsi="微软雅黑" w:cs="宋体"/>
                <w:sz w:val="13"/>
                <w:szCs w:val="10"/>
                <w:lang w:val="en-US" w:eastAsia="zh-CN"/>
              </w:rPr>
              <w:t xml:space="preserve"> </w:t>
            </w:r>
            <w:r>
              <w:rPr>
                <w:rFonts w:ascii="微软雅黑" w:eastAsia="微软雅黑" w:hAnsi="微软雅黑" w:cs="宋体" w:hint="eastAsia"/>
                <w:sz w:val="13"/>
                <w:szCs w:val="10"/>
                <w:lang w:val="en-US" w:eastAsia="zh-CN"/>
              </w:rPr>
              <w:t>UE；</w:t>
            </w:r>
            <w:r w:rsidRPr="006B11E1">
              <w:rPr>
                <w:rFonts w:ascii="微软雅黑" w:eastAsia="微软雅黑" w:hAnsi="微软雅黑" w:cs="宋体"/>
                <w:sz w:val="13"/>
                <w:szCs w:val="10"/>
                <w:lang w:val="en-US" w:eastAsia="zh-CN"/>
              </w:rPr>
              <w:t>For device 1 and device 2a, D2R use the same spectrum as CW</w:t>
            </w:r>
          </w:p>
        </w:tc>
      </w:tr>
    </w:tbl>
    <w:p w14:paraId="1320FCF5" w14:textId="729DA923" w:rsidR="00DC0B98" w:rsidRDefault="00DC0B98" w:rsidP="00DC0B98">
      <w:pPr>
        <w:rPr>
          <w:rFonts w:eastAsiaTheme="minorEastAsia"/>
          <w:lang w:eastAsia="zh-CN"/>
        </w:rPr>
      </w:pPr>
    </w:p>
    <w:p w14:paraId="256E9442" w14:textId="77777777" w:rsidR="0033681E" w:rsidRPr="0033681E" w:rsidRDefault="0033681E" w:rsidP="00DC0B98">
      <w:pPr>
        <w:rPr>
          <w:rFonts w:eastAsiaTheme="minorEastAsia"/>
          <w:lang w:eastAsia="zh-CN"/>
        </w:rPr>
      </w:pPr>
    </w:p>
    <w:p w14:paraId="4BB47049" w14:textId="31030D1C" w:rsidR="007923D9" w:rsidRDefault="007923D9" w:rsidP="00844896">
      <w:pPr>
        <w:jc w:val="center"/>
        <w:rPr>
          <w:rFonts w:eastAsiaTheme="minorEastAsia"/>
          <w:lang w:eastAsia="zh-CN"/>
        </w:rPr>
      </w:pPr>
      <w:r w:rsidRPr="007923D9">
        <w:rPr>
          <w:rFonts w:eastAsiaTheme="minorEastAsia"/>
          <w:noProof/>
          <w:lang w:eastAsia="zh-CN"/>
        </w:rPr>
        <w:lastRenderedPageBreak/>
        <w:drawing>
          <wp:inline distT="0" distB="0" distL="0" distR="0" wp14:anchorId="72C9DDF3" wp14:editId="77438816">
            <wp:extent cx="3600000" cy="3837600"/>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00000" cy="3837600"/>
                    </a:xfrm>
                    <a:prstGeom prst="rect">
                      <a:avLst/>
                    </a:prstGeom>
                  </pic:spPr>
                </pic:pic>
              </a:graphicData>
            </a:graphic>
          </wp:inline>
        </w:drawing>
      </w:r>
    </w:p>
    <w:p w14:paraId="66301F54" w14:textId="67DB9C06" w:rsidR="00844896" w:rsidRPr="00844896" w:rsidRDefault="00844896" w:rsidP="00844896">
      <w:pPr>
        <w:jc w:val="center"/>
        <w:rPr>
          <w:rFonts w:eastAsiaTheme="minorEastAsia"/>
          <w:b/>
          <w:lang w:val="en-US" w:eastAsia="zh-CN"/>
        </w:rPr>
      </w:pPr>
      <w:r w:rsidRPr="00844896">
        <w:rPr>
          <w:rFonts w:eastAsiaTheme="minorEastAsia" w:hint="eastAsia"/>
          <w:b/>
          <w:lang w:val="en-US" w:eastAsia="zh-CN"/>
        </w:rPr>
        <w:t>Picture</w:t>
      </w:r>
      <w:r w:rsidRPr="00844896">
        <w:rPr>
          <w:rFonts w:eastAsiaTheme="minorEastAsia"/>
          <w:b/>
          <w:lang w:val="en-US" w:eastAsia="zh-CN"/>
        </w:rPr>
        <w:t xml:space="preserve"> </w:t>
      </w:r>
      <w:r w:rsidR="00DA7E96">
        <w:rPr>
          <w:rFonts w:eastAsiaTheme="minorEastAsia"/>
          <w:b/>
          <w:lang w:val="en-US" w:eastAsia="zh-CN"/>
        </w:rPr>
        <w:t>4</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Pr>
          <w:rFonts w:eastAsiaTheme="minorEastAsia"/>
          <w:b/>
          <w:lang w:val="en-US" w:eastAsia="zh-CN"/>
        </w:rPr>
        <w:t>4</w:t>
      </w:r>
      <w:r w:rsidRPr="00844896">
        <w:rPr>
          <w:rFonts w:eastAsiaTheme="minorEastAsia"/>
          <w:b/>
          <w:lang w:val="en-US" w:eastAsia="zh-CN"/>
        </w:rPr>
        <w:t xml:space="preserve"> </w:t>
      </w:r>
    </w:p>
    <w:p w14:paraId="5D1ABF77" w14:textId="77777777" w:rsidR="00844896" w:rsidRDefault="00844896" w:rsidP="00DC0B98">
      <w:pPr>
        <w:rPr>
          <w:rFonts w:eastAsiaTheme="minorEastAsia"/>
          <w:lang w:eastAsia="zh-CN"/>
        </w:rPr>
      </w:pPr>
    </w:p>
    <w:p w14:paraId="11CDE8A3" w14:textId="39ADA486" w:rsidR="00024D9E" w:rsidRPr="00844896" w:rsidRDefault="00024D9E" w:rsidP="00024D9E">
      <w:pPr>
        <w:jc w:val="center"/>
        <w:rPr>
          <w:rFonts w:eastAsiaTheme="minorEastAsia"/>
          <w:b/>
          <w:lang w:val="en-US" w:eastAsia="zh-CN"/>
        </w:rPr>
      </w:pPr>
      <w:r>
        <w:rPr>
          <w:rFonts w:eastAsiaTheme="minorEastAsia"/>
          <w:b/>
          <w:lang w:val="en-US" w:eastAsia="zh-CN"/>
        </w:rPr>
        <w:t xml:space="preserve">Table </w:t>
      </w:r>
      <w:r w:rsidR="00DA7E96">
        <w:rPr>
          <w:rFonts w:eastAsiaTheme="minorEastAsia"/>
          <w:b/>
          <w:lang w:val="en-US" w:eastAsia="zh-CN"/>
        </w:rPr>
        <w:t>6</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Pr>
          <w:rFonts w:eastAsiaTheme="minorEastAsia"/>
          <w:b/>
          <w:lang w:val="en-US" w:eastAsia="zh-CN"/>
        </w:rPr>
        <w:t>4 summary</w:t>
      </w:r>
    </w:p>
    <w:tbl>
      <w:tblPr>
        <w:tblW w:w="10266" w:type="dxa"/>
        <w:tblInd w:w="-10" w:type="dxa"/>
        <w:tblLook w:val="04A0" w:firstRow="1" w:lastRow="0" w:firstColumn="1" w:lastColumn="0" w:noHBand="0" w:noVBand="1"/>
      </w:tblPr>
      <w:tblGrid>
        <w:gridCol w:w="1102"/>
        <w:gridCol w:w="727"/>
        <w:gridCol w:w="828"/>
        <w:gridCol w:w="1729"/>
        <w:gridCol w:w="1796"/>
        <w:gridCol w:w="2046"/>
        <w:gridCol w:w="2038"/>
      </w:tblGrid>
      <w:tr w:rsidR="00C37846" w:rsidRPr="00857142" w14:paraId="753F6046" w14:textId="6982221A" w:rsidTr="00C37846">
        <w:trPr>
          <w:trHeight w:val="265"/>
        </w:trPr>
        <w:tc>
          <w:tcPr>
            <w:tcW w:w="916" w:type="dxa"/>
            <w:tcBorders>
              <w:top w:val="single" w:sz="8" w:space="0" w:color="auto"/>
              <w:left w:val="single" w:sz="8" w:space="0" w:color="auto"/>
              <w:bottom w:val="single" w:sz="8" w:space="0" w:color="auto"/>
              <w:right w:val="single" w:sz="8" w:space="0" w:color="auto"/>
            </w:tcBorders>
            <w:shd w:val="clear" w:color="000000" w:fill="8DB4E2"/>
            <w:vAlign w:val="center"/>
            <w:hideMark/>
          </w:tcPr>
          <w:p w14:paraId="23625F67" w14:textId="77777777" w:rsidR="00C37846" w:rsidRPr="00857142" w:rsidRDefault="00C37846" w:rsidP="007773E8">
            <w:pPr>
              <w:rPr>
                <w:rFonts w:eastAsiaTheme="minorEastAsia"/>
                <w:b/>
                <w:bCs/>
                <w:lang w:val="en-US" w:eastAsia="zh-CN"/>
              </w:rPr>
            </w:pPr>
            <w:r w:rsidRPr="00857142">
              <w:rPr>
                <w:rFonts w:eastAsiaTheme="minorEastAsia" w:hint="eastAsia"/>
                <w:b/>
                <w:bCs/>
                <w:lang w:val="en-US" w:eastAsia="zh-CN"/>
              </w:rPr>
              <w:t>Case</w:t>
            </w:r>
            <w:r>
              <w:rPr>
                <w:rFonts w:eastAsiaTheme="minorEastAsia"/>
                <w:b/>
                <w:bCs/>
                <w:lang w:val="en-US" w:eastAsia="zh-CN"/>
              </w:rPr>
              <w:t xml:space="preserve"> No.</w:t>
            </w:r>
          </w:p>
        </w:tc>
        <w:tc>
          <w:tcPr>
            <w:tcW w:w="736" w:type="dxa"/>
            <w:tcBorders>
              <w:top w:val="single" w:sz="8" w:space="0" w:color="auto"/>
              <w:left w:val="nil"/>
              <w:bottom w:val="single" w:sz="8" w:space="0" w:color="auto"/>
              <w:right w:val="single" w:sz="8" w:space="0" w:color="auto"/>
            </w:tcBorders>
            <w:shd w:val="clear" w:color="000000" w:fill="8DB4E2"/>
            <w:vAlign w:val="center"/>
            <w:hideMark/>
          </w:tcPr>
          <w:p w14:paraId="0FF2B003" w14:textId="77777777" w:rsidR="00C37846" w:rsidRDefault="00C37846" w:rsidP="007773E8">
            <w:pPr>
              <w:rPr>
                <w:rFonts w:eastAsiaTheme="minorEastAsia"/>
                <w:b/>
                <w:bCs/>
                <w:lang w:val="en-US" w:eastAsia="zh-CN"/>
              </w:rPr>
            </w:pPr>
            <w:r w:rsidRPr="00857142">
              <w:rPr>
                <w:rFonts w:eastAsiaTheme="minorEastAsia" w:hint="eastAsia"/>
                <w:b/>
                <w:bCs/>
                <w:lang w:val="en-US" w:eastAsia="zh-CN"/>
              </w:rPr>
              <w:t xml:space="preserve">Case in </w:t>
            </w:r>
          </w:p>
          <w:p w14:paraId="6C572267" w14:textId="77777777" w:rsidR="00C37846" w:rsidRPr="00857142" w:rsidRDefault="00C37846" w:rsidP="007773E8">
            <w:pPr>
              <w:rPr>
                <w:rFonts w:eastAsiaTheme="minorEastAsia"/>
                <w:b/>
                <w:bCs/>
                <w:lang w:val="en-US" w:eastAsia="zh-CN"/>
              </w:rPr>
            </w:pPr>
            <w:r w:rsidRPr="00857142">
              <w:rPr>
                <w:rFonts w:eastAsiaTheme="minorEastAsia" w:hint="eastAsia"/>
                <w:b/>
                <w:bCs/>
                <w:lang w:val="en-US" w:eastAsia="zh-CN"/>
              </w:rPr>
              <w:t>Pic</w:t>
            </w:r>
          </w:p>
        </w:tc>
        <w:tc>
          <w:tcPr>
            <w:tcW w:w="707" w:type="dxa"/>
            <w:tcBorders>
              <w:top w:val="single" w:sz="8" w:space="0" w:color="auto"/>
              <w:left w:val="nil"/>
              <w:bottom w:val="single" w:sz="8" w:space="0" w:color="auto"/>
              <w:right w:val="single" w:sz="8" w:space="0" w:color="auto"/>
            </w:tcBorders>
            <w:shd w:val="clear" w:color="000000" w:fill="8DB4E2"/>
            <w:vAlign w:val="center"/>
            <w:hideMark/>
          </w:tcPr>
          <w:p w14:paraId="65CFB5EA" w14:textId="77777777" w:rsidR="00C37846" w:rsidRPr="00857142" w:rsidRDefault="00C37846" w:rsidP="007773E8">
            <w:pPr>
              <w:rPr>
                <w:rFonts w:eastAsiaTheme="minorEastAsia"/>
                <w:b/>
                <w:bCs/>
                <w:lang w:val="en-US" w:eastAsia="zh-CN"/>
              </w:rPr>
            </w:pPr>
            <w:r w:rsidRPr="00857142">
              <w:rPr>
                <w:rFonts w:eastAsiaTheme="minorEastAsia" w:hint="eastAsia"/>
                <w:b/>
                <w:bCs/>
                <w:lang w:val="en-US" w:eastAsia="zh-CN"/>
              </w:rPr>
              <w:t>DL/UL</w:t>
            </w:r>
          </w:p>
        </w:tc>
        <w:tc>
          <w:tcPr>
            <w:tcW w:w="1771" w:type="dxa"/>
            <w:tcBorders>
              <w:top w:val="single" w:sz="8" w:space="0" w:color="auto"/>
              <w:left w:val="nil"/>
              <w:bottom w:val="single" w:sz="8" w:space="0" w:color="auto"/>
              <w:right w:val="single" w:sz="8" w:space="0" w:color="auto"/>
            </w:tcBorders>
            <w:shd w:val="clear" w:color="000000" w:fill="8DB4E2"/>
            <w:vAlign w:val="center"/>
            <w:hideMark/>
          </w:tcPr>
          <w:p w14:paraId="6C82AC72" w14:textId="77777777" w:rsidR="00C37846" w:rsidRPr="00857142" w:rsidRDefault="00C37846" w:rsidP="007773E8">
            <w:pPr>
              <w:rPr>
                <w:rFonts w:eastAsiaTheme="minorEastAsia"/>
                <w:b/>
                <w:bCs/>
                <w:lang w:val="en-US" w:eastAsia="zh-CN"/>
              </w:rPr>
            </w:pPr>
            <w:r w:rsidRPr="00857142">
              <w:rPr>
                <w:rFonts w:eastAsiaTheme="minorEastAsia" w:hint="eastAsia"/>
                <w:b/>
                <w:bCs/>
                <w:lang w:val="en-US" w:eastAsia="zh-CN"/>
              </w:rPr>
              <w:t>Interference source</w:t>
            </w:r>
          </w:p>
        </w:tc>
        <w:tc>
          <w:tcPr>
            <w:tcW w:w="1888" w:type="dxa"/>
            <w:tcBorders>
              <w:top w:val="single" w:sz="8" w:space="0" w:color="auto"/>
              <w:left w:val="nil"/>
              <w:bottom w:val="single" w:sz="8" w:space="0" w:color="auto"/>
              <w:right w:val="single" w:sz="8" w:space="0" w:color="auto"/>
            </w:tcBorders>
            <w:shd w:val="clear" w:color="000000" w:fill="8DB4E2"/>
            <w:vAlign w:val="center"/>
            <w:hideMark/>
          </w:tcPr>
          <w:p w14:paraId="6C1E7478" w14:textId="77777777" w:rsidR="00C37846" w:rsidRPr="00857142" w:rsidRDefault="00C37846" w:rsidP="007773E8">
            <w:pPr>
              <w:rPr>
                <w:rFonts w:eastAsiaTheme="minorEastAsia"/>
                <w:b/>
                <w:bCs/>
                <w:lang w:val="en-US" w:eastAsia="zh-CN"/>
              </w:rPr>
            </w:pPr>
            <w:r w:rsidRPr="00857142">
              <w:rPr>
                <w:rFonts w:eastAsiaTheme="minorEastAsia" w:hint="eastAsia"/>
                <w:b/>
                <w:bCs/>
                <w:lang w:val="en-US" w:eastAsia="zh-CN"/>
              </w:rPr>
              <w:t>Victim</w:t>
            </w:r>
          </w:p>
        </w:tc>
        <w:tc>
          <w:tcPr>
            <w:tcW w:w="2124" w:type="dxa"/>
            <w:tcBorders>
              <w:top w:val="single" w:sz="8" w:space="0" w:color="auto"/>
              <w:left w:val="nil"/>
              <w:bottom w:val="single" w:sz="8" w:space="0" w:color="auto"/>
              <w:right w:val="single" w:sz="8" w:space="0" w:color="auto"/>
            </w:tcBorders>
            <w:shd w:val="clear" w:color="000000" w:fill="8DB4E2"/>
            <w:vAlign w:val="center"/>
            <w:hideMark/>
          </w:tcPr>
          <w:p w14:paraId="6766FE87" w14:textId="77777777" w:rsidR="00C37846" w:rsidRPr="00857142" w:rsidRDefault="00C37846" w:rsidP="007773E8">
            <w:pPr>
              <w:rPr>
                <w:rFonts w:eastAsiaTheme="minorEastAsia"/>
                <w:b/>
                <w:bCs/>
                <w:lang w:val="en-US" w:eastAsia="zh-CN"/>
              </w:rPr>
            </w:pPr>
            <w:r w:rsidRPr="00857142">
              <w:rPr>
                <w:rFonts w:eastAsiaTheme="minorEastAsia" w:hint="eastAsia"/>
                <w:b/>
                <w:bCs/>
                <w:lang w:val="en-US" w:eastAsia="zh-CN"/>
              </w:rPr>
              <w:t>method</w:t>
            </w:r>
          </w:p>
        </w:tc>
        <w:tc>
          <w:tcPr>
            <w:tcW w:w="2124" w:type="dxa"/>
            <w:tcBorders>
              <w:top w:val="single" w:sz="8" w:space="0" w:color="auto"/>
              <w:left w:val="nil"/>
              <w:bottom w:val="single" w:sz="8" w:space="0" w:color="auto"/>
              <w:right w:val="single" w:sz="8" w:space="0" w:color="auto"/>
            </w:tcBorders>
            <w:shd w:val="clear" w:color="000000" w:fill="8DB4E2"/>
          </w:tcPr>
          <w:p w14:paraId="4063202E" w14:textId="15E6D0ED" w:rsidR="00C37846" w:rsidRPr="00857142" w:rsidRDefault="00C37846" w:rsidP="007773E8">
            <w:pPr>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ote</w:t>
            </w:r>
          </w:p>
        </w:tc>
      </w:tr>
      <w:tr w:rsidR="00C37846" w:rsidRPr="00857142" w14:paraId="5563884C" w14:textId="35D64B4B" w:rsidTr="00C37846">
        <w:trPr>
          <w:trHeight w:val="567"/>
        </w:trPr>
        <w:tc>
          <w:tcPr>
            <w:tcW w:w="916" w:type="dxa"/>
            <w:tcBorders>
              <w:top w:val="nil"/>
              <w:left w:val="single" w:sz="8" w:space="0" w:color="auto"/>
              <w:bottom w:val="single" w:sz="8" w:space="0" w:color="auto"/>
              <w:right w:val="single" w:sz="8" w:space="0" w:color="auto"/>
            </w:tcBorders>
            <w:shd w:val="clear" w:color="auto" w:fill="auto"/>
            <w:vAlign w:val="center"/>
            <w:hideMark/>
          </w:tcPr>
          <w:p w14:paraId="1B5D5877" w14:textId="5FECC820" w:rsidR="00C37846" w:rsidRPr="00857142" w:rsidRDefault="00C37846" w:rsidP="00024D9E">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4</w:t>
            </w:r>
            <w:r w:rsidRPr="00857142">
              <w:rPr>
                <w:rFonts w:eastAsiaTheme="minorEastAsia" w:hint="eastAsia"/>
                <w:sz w:val="18"/>
                <w:lang w:val="en-US" w:eastAsia="zh-CN"/>
              </w:rPr>
              <w:t>.1</w:t>
            </w:r>
          </w:p>
        </w:tc>
        <w:tc>
          <w:tcPr>
            <w:tcW w:w="736" w:type="dxa"/>
            <w:tcBorders>
              <w:top w:val="nil"/>
              <w:left w:val="nil"/>
              <w:bottom w:val="single" w:sz="8" w:space="0" w:color="auto"/>
              <w:right w:val="single" w:sz="8" w:space="0" w:color="auto"/>
            </w:tcBorders>
            <w:shd w:val="clear" w:color="auto" w:fill="auto"/>
            <w:vAlign w:val="center"/>
            <w:hideMark/>
          </w:tcPr>
          <w:p w14:paraId="67178A98" w14:textId="40B3D9CB" w:rsidR="00C37846" w:rsidRPr="00C37846" w:rsidRDefault="00C37846" w:rsidP="004B738B">
            <w:pPr>
              <w:pStyle w:val="aff4"/>
              <w:numPr>
                <w:ilvl w:val="0"/>
                <w:numId w:val="44"/>
              </w:numPr>
              <w:ind w:firstLineChars="0"/>
              <w:rPr>
                <w:rFonts w:ascii="Times New Roman" w:eastAsiaTheme="minorEastAsia" w:hAnsi="Times New Roman" w:cs="Times New Roman"/>
                <w:sz w:val="18"/>
                <w:szCs w:val="20"/>
              </w:rPr>
            </w:pPr>
          </w:p>
        </w:tc>
        <w:tc>
          <w:tcPr>
            <w:tcW w:w="707" w:type="dxa"/>
            <w:tcBorders>
              <w:top w:val="nil"/>
              <w:left w:val="nil"/>
              <w:bottom w:val="single" w:sz="8" w:space="0" w:color="auto"/>
              <w:right w:val="single" w:sz="8" w:space="0" w:color="auto"/>
            </w:tcBorders>
            <w:shd w:val="clear" w:color="auto" w:fill="auto"/>
            <w:vAlign w:val="center"/>
            <w:hideMark/>
          </w:tcPr>
          <w:p w14:paraId="0D2CE05C" w14:textId="77777777" w:rsidR="00C37846" w:rsidRPr="00857142" w:rsidRDefault="00C37846" w:rsidP="00024D9E">
            <w:pPr>
              <w:rPr>
                <w:rFonts w:eastAsiaTheme="minorEastAsia"/>
                <w:sz w:val="18"/>
                <w:lang w:val="en-US" w:eastAsia="zh-CN"/>
              </w:rPr>
            </w:pPr>
            <w:r w:rsidRPr="00857142">
              <w:rPr>
                <w:rFonts w:eastAsiaTheme="minorEastAsia" w:hint="eastAsia"/>
                <w:sz w:val="18"/>
                <w:lang w:val="en-US" w:eastAsia="zh-CN"/>
              </w:rPr>
              <w:t>DL</w:t>
            </w:r>
          </w:p>
        </w:tc>
        <w:tc>
          <w:tcPr>
            <w:tcW w:w="1771" w:type="dxa"/>
            <w:tcBorders>
              <w:top w:val="nil"/>
              <w:left w:val="nil"/>
              <w:bottom w:val="single" w:sz="8" w:space="0" w:color="auto"/>
              <w:right w:val="single" w:sz="8" w:space="0" w:color="auto"/>
            </w:tcBorders>
            <w:shd w:val="clear" w:color="auto" w:fill="auto"/>
            <w:vAlign w:val="center"/>
            <w:hideMark/>
          </w:tcPr>
          <w:p w14:paraId="0DA7D58F" w14:textId="6F5C3D98" w:rsidR="00C37846" w:rsidRPr="00857142" w:rsidRDefault="00C37846" w:rsidP="00024D9E">
            <w:pPr>
              <w:rPr>
                <w:rFonts w:eastAsiaTheme="minorEastAsia"/>
                <w:sz w:val="18"/>
                <w:lang w:val="en-US" w:eastAsia="zh-CN"/>
              </w:rPr>
            </w:pPr>
            <w:r w:rsidRPr="004B738B">
              <w:rPr>
                <w:rFonts w:eastAsiaTheme="minorEastAsia" w:hint="eastAsia"/>
                <w:sz w:val="18"/>
                <w:lang w:val="en-US" w:eastAsia="zh-CN"/>
              </w:rPr>
              <w:t>outdoor NR macro-BS</w:t>
            </w:r>
          </w:p>
        </w:tc>
        <w:tc>
          <w:tcPr>
            <w:tcW w:w="1888" w:type="dxa"/>
            <w:tcBorders>
              <w:top w:val="nil"/>
              <w:left w:val="nil"/>
              <w:bottom w:val="single" w:sz="8" w:space="0" w:color="auto"/>
              <w:right w:val="single" w:sz="8" w:space="0" w:color="auto"/>
            </w:tcBorders>
            <w:shd w:val="clear" w:color="auto" w:fill="auto"/>
            <w:vAlign w:val="center"/>
            <w:hideMark/>
          </w:tcPr>
          <w:p w14:paraId="7AB881E6" w14:textId="33448344" w:rsidR="00C37846" w:rsidRPr="00857142" w:rsidRDefault="00C37846" w:rsidP="00024D9E">
            <w:pPr>
              <w:rPr>
                <w:rFonts w:eastAsiaTheme="minorEastAsia"/>
                <w:sz w:val="18"/>
                <w:lang w:val="en-US" w:eastAsia="zh-CN"/>
              </w:rPr>
            </w:pPr>
            <w:r w:rsidRPr="00024D9E">
              <w:rPr>
                <w:rFonts w:eastAsiaTheme="minorEastAsia" w:hint="eastAsia"/>
                <w:sz w:val="18"/>
                <w:lang w:val="en-US" w:eastAsia="zh-CN"/>
              </w:rPr>
              <w:t>A-IoT device</w:t>
            </w:r>
          </w:p>
        </w:tc>
        <w:tc>
          <w:tcPr>
            <w:tcW w:w="2124" w:type="dxa"/>
            <w:tcBorders>
              <w:top w:val="nil"/>
              <w:left w:val="nil"/>
              <w:bottom w:val="single" w:sz="8" w:space="0" w:color="auto"/>
              <w:right w:val="single" w:sz="8" w:space="0" w:color="auto"/>
            </w:tcBorders>
            <w:shd w:val="clear" w:color="auto" w:fill="auto"/>
            <w:vAlign w:val="center"/>
            <w:hideMark/>
          </w:tcPr>
          <w:p w14:paraId="135C422E" w14:textId="58B50AFE" w:rsidR="00C37846" w:rsidRPr="00857142" w:rsidRDefault="00C37846" w:rsidP="00024D9E">
            <w:pPr>
              <w:rPr>
                <w:rFonts w:eastAsiaTheme="minorEastAsia"/>
                <w:sz w:val="18"/>
                <w:lang w:val="en-US" w:eastAsia="zh-CN"/>
              </w:rPr>
            </w:pPr>
            <w:r w:rsidRPr="00857142">
              <w:rPr>
                <w:rFonts w:eastAsiaTheme="minorEastAsia" w:hint="eastAsia"/>
                <w:sz w:val="18"/>
                <w:highlight w:val="cyan"/>
                <w:lang w:val="en-US" w:eastAsia="zh-CN"/>
              </w:rPr>
              <w:t>Deterministic calculation</w:t>
            </w:r>
          </w:p>
        </w:tc>
        <w:tc>
          <w:tcPr>
            <w:tcW w:w="2124" w:type="dxa"/>
            <w:tcBorders>
              <w:top w:val="nil"/>
              <w:left w:val="nil"/>
              <w:bottom w:val="single" w:sz="8" w:space="0" w:color="auto"/>
              <w:right w:val="single" w:sz="8" w:space="0" w:color="auto"/>
            </w:tcBorders>
          </w:tcPr>
          <w:p w14:paraId="79135A21" w14:textId="2235F79E" w:rsidR="00C37846" w:rsidRPr="00C37846" w:rsidRDefault="00C37846" w:rsidP="00024D9E">
            <w:pPr>
              <w:rPr>
                <w:rFonts w:eastAsiaTheme="minorEastAsia"/>
                <w:sz w:val="18"/>
                <w:lang w:val="en-US" w:eastAsia="zh-CN"/>
              </w:rPr>
            </w:pPr>
            <w:r w:rsidRPr="00C37846">
              <w:rPr>
                <w:rFonts w:eastAsiaTheme="minorEastAsia" w:hint="eastAsia"/>
                <w:sz w:val="18"/>
                <w:lang w:val="en-US" w:eastAsia="zh-CN"/>
              </w:rPr>
              <w:t>S</w:t>
            </w:r>
            <w:r w:rsidRPr="00C37846">
              <w:rPr>
                <w:rFonts w:eastAsiaTheme="minorEastAsia"/>
                <w:sz w:val="18"/>
                <w:lang w:val="en-US" w:eastAsia="zh-CN"/>
              </w:rPr>
              <w:t xml:space="preserve">ame as </w:t>
            </w:r>
            <w:r w:rsidRPr="00857142">
              <w:rPr>
                <w:rFonts w:eastAsiaTheme="minorEastAsia" w:hint="eastAsia"/>
                <w:sz w:val="18"/>
                <w:lang w:val="en-US" w:eastAsia="zh-CN"/>
              </w:rPr>
              <w:t>D1_Case1.3</w:t>
            </w:r>
          </w:p>
        </w:tc>
      </w:tr>
      <w:tr w:rsidR="00C37846" w:rsidRPr="00857142" w14:paraId="2922D17F" w14:textId="767594AD" w:rsidTr="00C37846">
        <w:trPr>
          <w:trHeight w:val="239"/>
        </w:trPr>
        <w:tc>
          <w:tcPr>
            <w:tcW w:w="916" w:type="dxa"/>
            <w:tcBorders>
              <w:top w:val="nil"/>
              <w:left w:val="single" w:sz="8" w:space="0" w:color="auto"/>
              <w:bottom w:val="single" w:sz="8" w:space="0" w:color="auto"/>
              <w:right w:val="single" w:sz="8" w:space="0" w:color="auto"/>
            </w:tcBorders>
            <w:shd w:val="clear" w:color="auto" w:fill="auto"/>
            <w:vAlign w:val="center"/>
            <w:hideMark/>
          </w:tcPr>
          <w:p w14:paraId="66709E2E" w14:textId="6AF5101B" w:rsidR="00C37846" w:rsidRPr="00857142" w:rsidRDefault="00C37846" w:rsidP="00024D9E">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4</w:t>
            </w:r>
            <w:r w:rsidRPr="00857142">
              <w:rPr>
                <w:rFonts w:eastAsiaTheme="minorEastAsia" w:hint="eastAsia"/>
                <w:sz w:val="18"/>
                <w:lang w:val="en-US" w:eastAsia="zh-CN"/>
              </w:rPr>
              <w:t>.2</w:t>
            </w:r>
          </w:p>
        </w:tc>
        <w:tc>
          <w:tcPr>
            <w:tcW w:w="736" w:type="dxa"/>
            <w:tcBorders>
              <w:top w:val="nil"/>
              <w:left w:val="nil"/>
              <w:bottom w:val="single" w:sz="8" w:space="0" w:color="auto"/>
              <w:right w:val="single" w:sz="8" w:space="0" w:color="auto"/>
            </w:tcBorders>
            <w:shd w:val="clear" w:color="auto" w:fill="auto"/>
            <w:vAlign w:val="center"/>
            <w:hideMark/>
          </w:tcPr>
          <w:p w14:paraId="09712AFF" w14:textId="42E0E1E1" w:rsidR="00C37846" w:rsidRPr="00C37846" w:rsidRDefault="00C37846" w:rsidP="004B738B">
            <w:pPr>
              <w:pStyle w:val="aff4"/>
              <w:numPr>
                <w:ilvl w:val="0"/>
                <w:numId w:val="44"/>
              </w:numPr>
              <w:ind w:firstLineChars="0"/>
              <w:rPr>
                <w:rFonts w:ascii="Times New Roman" w:eastAsiaTheme="minorEastAsia" w:hAnsi="Times New Roman" w:cs="Times New Roman"/>
                <w:sz w:val="18"/>
                <w:szCs w:val="20"/>
              </w:rPr>
            </w:pPr>
          </w:p>
        </w:tc>
        <w:tc>
          <w:tcPr>
            <w:tcW w:w="707" w:type="dxa"/>
            <w:tcBorders>
              <w:top w:val="nil"/>
              <w:left w:val="nil"/>
              <w:bottom w:val="single" w:sz="8" w:space="0" w:color="auto"/>
              <w:right w:val="single" w:sz="8" w:space="0" w:color="auto"/>
            </w:tcBorders>
            <w:shd w:val="clear" w:color="auto" w:fill="auto"/>
            <w:vAlign w:val="center"/>
            <w:hideMark/>
          </w:tcPr>
          <w:p w14:paraId="558B3BC5" w14:textId="77777777" w:rsidR="00C37846" w:rsidRPr="00857142" w:rsidRDefault="00C37846" w:rsidP="00024D9E">
            <w:pPr>
              <w:rPr>
                <w:rFonts w:eastAsiaTheme="minorEastAsia"/>
                <w:sz w:val="18"/>
                <w:lang w:val="en-US" w:eastAsia="zh-CN"/>
              </w:rPr>
            </w:pPr>
            <w:r w:rsidRPr="00857142">
              <w:rPr>
                <w:rFonts w:eastAsiaTheme="minorEastAsia" w:hint="eastAsia"/>
                <w:sz w:val="18"/>
                <w:lang w:val="en-US" w:eastAsia="zh-CN"/>
              </w:rPr>
              <w:t>UL</w:t>
            </w:r>
          </w:p>
        </w:tc>
        <w:tc>
          <w:tcPr>
            <w:tcW w:w="1771" w:type="dxa"/>
            <w:tcBorders>
              <w:top w:val="nil"/>
              <w:left w:val="nil"/>
              <w:bottom w:val="single" w:sz="8" w:space="0" w:color="auto"/>
              <w:right w:val="single" w:sz="8" w:space="0" w:color="auto"/>
            </w:tcBorders>
            <w:shd w:val="clear" w:color="auto" w:fill="auto"/>
            <w:vAlign w:val="center"/>
            <w:hideMark/>
          </w:tcPr>
          <w:p w14:paraId="5980EB2D" w14:textId="44EFE995" w:rsidR="00C37846" w:rsidRPr="00857142" w:rsidRDefault="00C37846" w:rsidP="00024D9E">
            <w:pPr>
              <w:rPr>
                <w:rFonts w:eastAsiaTheme="minorEastAsia"/>
                <w:sz w:val="18"/>
                <w:lang w:val="en-US" w:eastAsia="zh-CN"/>
              </w:rPr>
            </w:pPr>
            <w:r w:rsidRPr="00024D9E">
              <w:rPr>
                <w:rFonts w:eastAsiaTheme="minorEastAsia" w:hint="eastAsia"/>
                <w:sz w:val="18"/>
                <w:lang w:val="en-US" w:eastAsia="zh-CN"/>
              </w:rPr>
              <w:t>A-IoT device</w:t>
            </w:r>
          </w:p>
        </w:tc>
        <w:tc>
          <w:tcPr>
            <w:tcW w:w="1888" w:type="dxa"/>
            <w:tcBorders>
              <w:top w:val="nil"/>
              <w:left w:val="nil"/>
              <w:bottom w:val="single" w:sz="8" w:space="0" w:color="auto"/>
              <w:right w:val="single" w:sz="8" w:space="0" w:color="auto"/>
            </w:tcBorders>
            <w:shd w:val="clear" w:color="auto" w:fill="auto"/>
            <w:vAlign w:val="center"/>
            <w:hideMark/>
          </w:tcPr>
          <w:p w14:paraId="41CB0BCB" w14:textId="38F8DA94" w:rsidR="00C37846" w:rsidRPr="00857142" w:rsidRDefault="00C37846" w:rsidP="00024D9E">
            <w:pPr>
              <w:rPr>
                <w:rFonts w:eastAsiaTheme="minorEastAsia"/>
                <w:sz w:val="18"/>
                <w:lang w:val="en-US" w:eastAsia="zh-CN"/>
              </w:rPr>
            </w:pPr>
            <w:r w:rsidRPr="00024D9E">
              <w:rPr>
                <w:rFonts w:eastAsiaTheme="minorEastAsia" w:hint="eastAsia"/>
                <w:sz w:val="18"/>
                <w:lang w:val="en-US" w:eastAsia="zh-CN"/>
              </w:rPr>
              <w:t>outdoor NR macro-BS</w:t>
            </w:r>
          </w:p>
        </w:tc>
        <w:tc>
          <w:tcPr>
            <w:tcW w:w="2124" w:type="dxa"/>
            <w:tcBorders>
              <w:top w:val="nil"/>
              <w:left w:val="nil"/>
              <w:bottom w:val="single" w:sz="8" w:space="0" w:color="auto"/>
              <w:right w:val="single" w:sz="8" w:space="0" w:color="auto"/>
            </w:tcBorders>
            <w:shd w:val="clear" w:color="auto" w:fill="auto"/>
            <w:vAlign w:val="center"/>
            <w:hideMark/>
          </w:tcPr>
          <w:p w14:paraId="25903A8C" w14:textId="4F96A8EC" w:rsidR="00C37846" w:rsidRPr="00857142" w:rsidRDefault="00C37846" w:rsidP="00024D9E">
            <w:pPr>
              <w:rPr>
                <w:rFonts w:eastAsiaTheme="minorEastAsia"/>
                <w:sz w:val="18"/>
                <w:lang w:val="en-US" w:eastAsia="zh-CN"/>
              </w:rPr>
            </w:pPr>
            <w:r w:rsidRPr="00857142">
              <w:rPr>
                <w:rFonts w:eastAsiaTheme="minorEastAsia" w:hint="eastAsia"/>
                <w:sz w:val="18"/>
                <w:highlight w:val="cyan"/>
                <w:lang w:val="en-US" w:eastAsia="zh-CN"/>
              </w:rPr>
              <w:t>Deterministic calculation</w:t>
            </w:r>
          </w:p>
        </w:tc>
        <w:tc>
          <w:tcPr>
            <w:tcW w:w="2124" w:type="dxa"/>
            <w:tcBorders>
              <w:top w:val="nil"/>
              <w:left w:val="nil"/>
              <w:bottom w:val="single" w:sz="8" w:space="0" w:color="auto"/>
              <w:right w:val="single" w:sz="8" w:space="0" w:color="auto"/>
            </w:tcBorders>
          </w:tcPr>
          <w:p w14:paraId="17D5B83F" w14:textId="4D810433" w:rsidR="00C37846" w:rsidRPr="00C37846" w:rsidRDefault="00C37846" w:rsidP="00024D9E">
            <w:pPr>
              <w:rPr>
                <w:rFonts w:eastAsiaTheme="minorEastAsia"/>
                <w:sz w:val="18"/>
                <w:lang w:val="en-US" w:eastAsia="zh-CN"/>
              </w:rPr>
            </w:pPr>
            <w:r w:rsidRPr="00C37846">
              <w:rPr>
                <w:rFonts w:eastAsiaTheme="minorEastAsia" w:hint="eastAsia"/>
                <w:sz w:val="18"/>
                <w:lang w:val="en-US" w:eastAsia="zh-CN"/>
              </w:rPr>
              <w:t>S</w:t>
            </w:r>
            <w:r w:rsidRPr="00C37846">
              <w:rPr>
                <w:rFonts w:eastAsiaTheme="minorEastAsia"/>
                <w:sz w:val="18"/>
                <w:lang w:val="en-US" w:eastAsia="zh-CN"/>
              </w:rPr>
              <w:t xml:space="preserve">ame as </w:t>
            </w:r>
            <w:r w:rsidRPr="00857142">
              <w:rPr>
                <w:rFonts w:eastAsiaTheme="minorEastAsia" w:hint="eastAsia"/>
                <w:sz w:val="18"/>
                <w:lang w:val="en-US" w:eastAsia="zh-CN"/>
              </w:rPr>
              <w:t>D1_Case1.</w:t>
            </w:r>
            <w:r>
              <w:rPr>
                <w:rFonts w:eastAsiaTheme="minorEastAsia"/>
                <w:sz w:val="18"/>
                <w:lang w:val="en-US" w:eastAsia="zh-CN"/>
              </w:rPr>
              <w:t>4</w:t>
            </w:r>
          </w:p>
        </w:tc>
      </w:tr>
      <w:tr w:rsidR="00C37846" w:rsidRPr="00857142" w14:paraId="092A2DDB" w14:textId="7D0A050D" w:rsidTr="00C37846">
        <w:trPr>
          <w:trHeight w:val="239"/>
        </w:trPr>
        <w:tc>
          <w:tcPr>
            <w:tcW w:w="916" w:type="dxa"/>
            <w:tcBorders>
              <w:top w:val="nil"/>
              <w:left w:val="single" w:sz="8" w:space="0" w:color="auto"/>
              <w:bottom w:val="single" w:sz="8" w:space="0" w:color="auto"/>
              <w:right w:val="single" w:sz="8" w:space="0" w:color="auto"/>
            </w:tcBorders>
            <w:shd w:val="clear" w:color="auto" w:fill="auto"/>
            <w:vAlign w:val="center"/>
            <w:hideMark/>
          </w:tcPr>
          <w:p w14:paraId="37CBB74D" w14:textId="4C85B030" w:rsidR="00C37846" w:rsidRPr="00857142" w:rsidRDefault="00C37846" w:rsidP="00024D9E">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4</w:t>
            </w:r>
            <w:r w:rsidRPr="00857142">
              <w:rPr>
                <w:rFonts w:eastAsiaTheme="minorEastAsia" w:hint="eastAsia"/>
                <w:sz w:val="18"/>
                <w:lang w:val="en-US" w:eastAsia="zh-CN"/>
              </w:rPr>
              <w:t>.3</w:t>
            </w:r>
          </w:p>
        </w:tc>
        <w:tc>
          <w:tcPr>
            <w:tcW w:w="736" w:type="dxa"/>
            <w:tcBorders>
              <w:top w:val="nil"/>
              <w:left w:val="nil"/>
              <w:bottom w:val="single" w:sz="8" w:space="0" w:color="auto"/>
              <w:right w:val="single" w:sz="8" w:space="0" w:color="auto"/>
            </w:tcBorders>
            <w:shd w:val="clear" w:color="auto" w:fill="auto"/>
            <w:vAlign w:val="center"/>
            <w:hideMark/>
          </w:tcPr>
          <w:p w14:paraId="1D43C75D" w14:textId="7D0AAA4C" w:rsidR="00C37846" w:rsidRPr="00C37846" w:rsidRDefault="00C37846" w:rsidP="004B738B">
            <w:pPr>
              <w:pStyle w:val="aff4"/>
              <w:numPr>
                <w:ilvl w:val="0"/>
                <w:numId w:val="44"/>
              </w:numPr>
              <w:ind w:firstLineChars="0"/>
              <w:rPr>
                <w:rFonts w:ascii="Times New Roman" w:eastAsiaTheme="minorEastAsia" w:hAnsi="Times New Roman" w:cs="Times New Roman"/>
                <w:sz w:val="18"/>
                <w:szCs w:val="20"/>
              </w:rPr>
            </w:pPr>
          </w:p>
        </w:tc>
        <w:tc>
          <w:tcPr>
            <w:tcW w:w="707" w:type="dxa"/>
            <w:tcBorders>
              <w:top w:val="nil"/>
              <w:left w:val="nil"/>
              <w:bottom w:val="single" w:sz="8" w:space="0" w:color="auto"/>
              <w:right w:val="single" w:sz="8" w:space="0" w:color="auto"/>
            </w:tcBorders>
            <w:shd w:val="clear" w:color="auto" w:fill="auto"/>
            <w:vAlign w:val="center"/>
            <w:hideMark/>
          </w:tcPr>
          <w:p w14:paraId="4C43EBB7" w14:textId="4A9BED97" w:rsidR="00C37846" w:rsidRPr="00857142" w:rsidRDefault="00C37846" w:rsidP="00024D9E">
            <w:pPr>
              <w:rPr>
                <w:rFonts w:eastAsiaTheme="minorEastAsia"/>
                <w:sz w:val="18"/>
                <w:lang w:val="en-US" w:eastAsia="zh-CN"/>
              </w:rPr>
            </w:pPr>
            <w:r w:rsidRPr="00024D9E">
              <w:rPr>
                <w:rFonts w:eastAsiaTheme="minorEastAsia" w:hint="eastAsia"/>
                <w:sz w:val="18"/>
                <w:lang w:val="en-US" w:eastAsia="zh-CN"/>
              </w:rPr>
              <w:t>DL</w:t>
            </w:r>
          </w:p>
        </w:tc>
        <w:tc>
          <w:tcPr>
            <w:tcW w:w="1771" w:type="dxa"/>
            <w:tcBorders>
              <w:top w:val="nil"/>
              <w:left w:val="nil"/>
              <w:bottom w:val="single" w:sz="8" w:space="0" w:color="auto"/>
              <w:right w:val="single" w:sz="8" w:space="0" w:color="auto"/>
            </w:tcBorders>
            <w:shd w:val="clear" w:color="auto" w:fill="auto"/>
            <w:vAlign w:val="center"/>
            <w:hideMark/>
          </w:tcPr>
          <w:p w14:paraId="64B69668" w14:textId="6C6F9397" w:rsidR="00C37846" w:rsidRPr="00857142" w:rsidRDefault="00C37846" w:rsidP="00024D9E">
            <w:pPr>
              <w:rPr>
                <w:rFonts w:eastAsiaTheme="minorEastAsia"/>
                <w:sz w:val="18"/>
                <w:lang w:val="en-US" w:eastAsia="zh-CN"/>
              </w:rPr>
            </w:pPr>
            <w:r>
              <w:rPr>
                <w:rFonts w:eastAsiaTheme="minorEastAsia"/>
                <w:sz w:val="18"/>
                <w:lang w:val="en-US" w:eastAsia="zh-CN"/>
              </w:rPr>
              <w:t>CW</w:t>
            </w:r>
          </w:p>
        </w:tc>
        <w:tc>
          <w:tcPr>
            <w:tcW w:w="1888" w:type="dxa"/>
            <w:tcBorders>
              <w:top w:val="nil"/>
              <w:left w:val="nil"/>
              <w:bottom w:val="single" w:sz="8" w:space="0" w:color="auto"/>
              <w:right w:val="single" w:sz="8" w:space="0" w:color="auto"/>
            </w:tcBorders>
            <w:shd w:val="clear" w:color="auto" w:fill="auto"/>
            <w:vAlign w:val="center"/>
            <w:hideMark/>
          </w:tcPr>
          <w:p w14:paraId="4BB50632" w14:textId="2602CB26" w:rsidR="00C37846" w:rsidRPr="00857142" w:rsidRDefault="00C37846" w:rsidP="00024D9E">
            <w:pPr>
              <w:rPr>
                <w:rFonts w:eastAsiaTheme="minorEastAsia"/>
                <w:sz w:val="18"/>
                <w:lang w:val="en-US" w:eastAsia="zh-CN"/>
              </w:rPr>
            </w:pPr>
            <w:r w:rsidRPr="00024D9E">
              <w:rPr>
                <w:rFonts w:eastAsiaTheme="minorEastAsia" w:hint="eastAsia"/>
                <w:sz w:val="18"/>
                <w:lang w:val="en-US" w:eastAsia="zh-CN"/>
              </w:rPr>
              <w:t>outdoor NR macro-BS</w:t>
            </w:r>
          </w:p>
        </w:tc>
        <w:tc>
          <w:tcPr>
            <w:tcW w:w="2124" w:type="dxa"/>
            <w:tcBorders>
              <w:top w:val="nil"/>
              <w:left w:val="nil"/>
              <w:bottom w:val="single" w:sz="8" w:space="0" w:color="auto"/>
              <w:right w:val="single" w:sz="8" w:space="0" w:color="auto"/>
            </w:tcBorders>
            <w:shd w:val="clear" w:color="auto" w:fill="auto"/>
            <w:vAlign w:val="center"/>
            <w:hideMark/>
          </w:tcPr>
          <w:p w14:paraId="7ABB9403" w14:textId="77777777" w:rsidR="00C37846" w:rsidRPr="00857142" w:rsidRDefault="00C37846" w:rsidP="00024D9E">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c>
          <w:tcPr>
            <w:tcW w:w="2124" w:type="dxa"/>
            <w:tcBorders>
              <w:top w:val="nil"/>
              <w:left w:val="nil"/>
              <w:bottom w:val="single" w:sz="8" w:space="0" w:color="auto"/>
              <w:right w:val="single" w:sz="8" w:space="0" w:color="auto"/>
            </w:tcBorders>
          </w:tcPr>
          <w:p w14:paraId="0470BE76" w14:textId="77777777" w:rsidR="00C37846" w:rsidRPr="00857142" w:rsidRDefault="00C37846" w:rsidP="00024D9E">
            <w:pPr>
              <w:rPr>
                <w:rFonts w:eastAsiaTheme="minorEastAsia"/>
                <w:sz w:val="18"/>
                <w:highlight w:val="cyan"/>
                <w:lang w:val="en-US" w:eastAsia="zh-CN"/>
              </w:rPr>
            </w:pPr>
          </w:p>
        </w:tc>
      </w:tr>
    </w:tbl>
    <w:p w14:paraId="59CB0638" w14:textId="32DB3539" w:rsidR="007923D9" w:rsidRDefault="007923D9" w:rsidP="00DC0B98">
      <w:pPr>
        <w:rPr>
          <w:rFonts w:eastAsiaTheme="minorEastAsia"/>
          <w:lang w:eastAsia="zh-CN"/>
        </w:rPr>
      </w:pPr>
    </w:p>
    <w:p w14:paraId="6DAF2105" w14:textId="1F5BE3D8" w:rsidR="00C37846" w:rsidRPr="003E771D" w:rsidRDefault="00C37846" w:rsidP="00C37846">
      <w:pPr>
        <w:rPr>
          <w:rFonts w:eastAsiaTheme="minorEastAsia"/>
          <w:lang w:eastAsia="zh-CN"/>
        </w:rPr>
      </w:pPr>
      <w:r>
        <w:rPr>
          <w:rFonts w:eastAsiaTheme="minorEastAsia"/>
          <w:lang w:eastAsia="zh-CN"/>
        </w:rPr>
        <w:t xml:space="preserve">It can be seen that </w:t>
      </w:r>
      <w:r w:rsidRPr="00857142">
        <w:rPr>
          <w:rFonts w:eastAsiaTheme="minorEastAsia" w:hint="eastAsia"/>
          <w:sz w:val="18"/>
          <w:lang w:val="en-US" w:eastAsia="zh-CN"/>
        </w:rPr>
        <w:t>D1_Case</w:t>
      </w:r>
      <w:r>
        <w:rPr>
          <w:rFonts w:eastAsiaTheme="minorEastAsia"/>
          <w:sz w:val="18"/>
          <w:lang w:val="en-US" w:eastAsia="zh-CN"/>
        </w:rPr>
        <w:t>4</w:t>
      </w:r>
      <w:r w:rsidRPr="00857142">
        <w:rPr>
          <w:rFonts w:eastAsiaTheme="minorEastAsia" w:hint="eastAsia"/>
          <w:sz w:val="18"/>
          <w:lang w:val="en-US" w:eastAsia="zh-CN"/>
        </w:rPr>
        <w:t>.1</w:t>
      </w:r>
      <w:r>
        <w:rPr>
          <w:rFonts w:eastAsiaTheme="minorEastAsia"/>
          <w:sz w:val="18"/>
          <w:lang w:val="en-US" w:eastAsia="zh-CN"/>
        </w:rPr>
        <w:t xml:space="preserve"> and </w:t>
      </w:r>
      <w:r w:rsidRPr="00857142">
        <w:rPr>
          <w:rFonts w:eastAsiaTheme="minorEastAsia" w:hint="eastAsia"/>
          <w:sz w:val="18"/>
          <w:lang w:val="en-US" w:eastAsia="zh-CN"/>
        </w:rPr>
        <w:t>D1_Case</w:t>
      </w:r>
      <w:r>
        <w:rPr>
          <w:rFonts w:eastAsiaTheme="minorEastAsia"/>
          <w:sz w:val="18"/>
          <w:lang w:val="en-US" w:eastAsia="zh-CN"/>
        </w:rPr>
        <w:t>4</w:t>
      </w:r>
      <w:r w:rsidRPr="00857142">
        <w:rPr>
          <w:rFonts w:eastAsiaTheme="minorEastAsia" w:hint="eastAsia"/>
          <w:sz w:val="18"/>
          <w:lang w:val="en-US" w:eastAsia="zh-CN"/>
        </w:rPr>
        <w:t>.2</w:t>
      </w:r>
      <w:r>
        <w:rPr>
          <w:rFonts w:eastAsiaTheme="minorEastAsia"/>
          <w:sz w:val="18"/>
          <w:lang w:val="en-US" w:eastAsia="zh-CN"/>
        </w:rPr>
        <w:t xml:space="preserve"> do not need to be analyzed since they have corresponding cases in </w:t>
      </w:r>
      <w:r w:rsidRPr="00857142">
        <w:rPr>
          <w:rFonts w:eastAsiaTheme="minorEastAsia" w:hint="eastAsia"/>
          <w:sz w:val="18"/>
          <w:lang w:val="en-US" w:eastAsia="zh-CN"/>
        </w:rPr>
        <w:t>D1_Case</w:t>
      </w:r>
      <w:r>
        <w:rPr>
          <w:rFonts w:eastAsiaTheme="minorEastAsia"/>
          <w:sz w:val="18"/>
          <w:lang w:val="en-US" w:eastAsia="zh-CN"/>
        </w:rPr>
        <w:t>1</w:t>
      </w:r>
      <w:r>
        <w:rPr>
          <w:rFonts w:eastAsiaTheme="minorEastAsia" w:hint="eastAsia"/>
          <w:sz w:val="18"/>
          <w:lang w:val="en-US" w:eastAsia="zh-CN"/>
        </w:rPr>
        <w:t>.</w:t>
      </w:r>
    </w:p>
    <w:p w14:paraId="55897304" w14:textId="77777777" w:rsidR="00C061EF" w:rsidRPr="00DC0B98" w:rsidRDefault="00C061EF" w:rsidP="00DC0B98">
      <w:pPr>
        <w:rPr>
          <w:rFonts w:eastAsiaTheme="minorEastAsia"/>
          <w:lang w:eastAsia="zh-CN"/>
        </w:rPr>
      </w:pPr>
    </w:p>
    <w:p w14:paraId="4D997C38" w14:textId="32BBDFD6" w:rsidR="00DC0B98" w:rsidRDefault="00DC0B98" w:rsidP="00DC0B98">
      <w:pPr>
        <w:pStyle w:val="2"/>
        <w:spacing w:after="240"/>
        <w:rPr>
          <w:lang w:eastAsia="zh-CN"/>
        </w:rPr>
      </w:pPr>
      <w:r>
        <w:rPr>
          <w:rFonts w:hint="eastAsia"/>
          <w:lang w:eastAsia="zh-CN"/>
        </w:rPr>
        <w:t>C</w:t>
      </w:r>
      <w:r>
        <w:rPr>
          <w:lang w:eastAsia="zh-CN"/>
        </w:rPr>
        <w:t>ase 5</w:t>
      </w:r>
      <w:r w:rsidR="004759C8">
        <w:rPr>
          <w:lang w:eastAsia="zh-CN"/>
        </w:rPr>
        <w:t xml:space="preserve"> and 6</w:t>
      </w:r>
    </w:p>
    <w:tbl>
      <w:tblPr>
        <w:tblW w:w="9639" w:type="dxa"/>
        <w:tblInd w:w="-8" w:type="dxa"/>
        <w:tblLook w:val="04A0" w:firstRow="1" w:lastRow="0" w:firstColumn="1" w:lastColumn="0" w:noHBand="0" w:noVBand="1"/>
      </w:tblPr>
      <w:tblGrid>
        <w:gridCol w:w="1227"/>
        <w:gridCol w:w="3382"/>
        <w:gridCol w:w="783"/>
        <w:gridCol w:w="1016"/>
        <w:gridCol w:w="1016"/>
        <w:gridCol w:w="1016"/>
        <w:gridCol w:w="1199"/>
      </w:tblGrid>
      <w:tr w:rsidR="0033681E" w:rsidRPr="005F5AF8" w14:paraId="7F9FB07C" w14:textId="041BDC2B" w:rsidTr="004759C8">
        <w:trPr>
          <w:trHeight w:val="750"/>
        </w:trPr>
        <w:tc>
          <w:tcPr>
            <w:tcW w:w="998"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25BC415A"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Coexistence case No.</w:t>
            </w:r>
          </w:p>
        </w:tc>
        <w:tc>
          <w:tcPr>
            <w:tcW w:w="3382" w:type="dxa"/>
            <w:tcBorders>
              <w:top w:val="single" w:sz="4" w:space="0" w:color="auto"/>
              <w:left w:val="nil"/>
              <w:bottom w:val="single" w:sz="4" w:space="0" w:color="auto"/>
              <w:right w:val="single" w:sz="4" w:space="0" w:color="auto"/>
            </w:tcBorders>
            <w:shd w:val="clear" w:color="000000" w:fill="8DB4E2"/>
            <w:noWrap/>
            <w:vAlign w:val="center"/>
            <w:hideMark/>
          </w:tcPr>
          <w:p w14:paraId="4223D065"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Diagram</w:t>
            </w:r>
          </w:p>
        </w:tc>
        <w:tc>
          <w:tcPr>
            <w:tcW w:w="709" w:type="dxa"/>
            <w:tcBorders>
              <w:top w:val="single" w:sz="4" w:space="0" w:color="auto"/>
              <w:left w:val="nil"/>
              <w:bottom w:val="single" w:sz="4" w:space="0" w:color="auto"/>
              <w:right w:val="single" w:sz="4" w:space="0" w:color="auto"/>
            </w:tcBorders>
            <w:shd w:val="clear" w:color="000000" w:fill="8DB4E2"/>
            <w:noWrap/>
            <w:vAlign w:val="center"/>
            <w:hideMark/>
          </w:tcPr>
          <w:p w14:paraId="72FE7D18"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Device type</w:t>
            </w:r>
          </w:p>
        </w:tc>
        <w:tc>
          <w:tcPr>
            <w:tcW w:w="799" w:type="dxa"/>
            <w:tcBorders>
              <w:top w:val="single" w:sz="4" w:space="0" w:color="auto"/>
              <w:left w:val="nil"/>
              <w:bottom w:val="single" w:sz="4" w:space="0" w:color="auto"/>
              <w:right w:val="single" w:sz="4" w:space="0" w:color="auto"/>
            </w:tcBorders>
            <w:shd w:val="clear" w:color="000000" w:fill="8DB4E2"/>
            <w:noWrap/>
            <w:vAlign w:val="center"/>
            <w:hideMark/>
          </w:tcPr>
          <w:p w14:paraId="2811E9B9"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R2D spectrum</w:t>
            </w:r>
          </w:p>
        </w:tc>
        <w:tc>
          <w:tcPr>
            <w:tcW w:w="944" w:type="dxa"/>
            <w:tcBorders>
              <w:top w:val="single" w:sz="4" w:space="0" w:color="auto"/>
              <w:left w:val="nil"/>
              <w:bottom w:val="single" w:sz="4" w:space="0" w:color="auto"/>
              <w:right w:val="single" w:sz="4" w:space="0" w:color="auto"/>
            </w:tcBorders>
            <w:shd w:val="clear" w:color="000000" w:fill="8DB4E2"/>
            <w:noWrap/>
            <w:vAlign w:val="center"/>
            <w:hideMark/>
          </w:tcPr>
          <w:p w14:paraId="5240162D"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CW</w:t>
            </w:r>
            <w:r w:rsidRPr="00497A07">
              <w:rPr>
                <w:rFonts w:eastAsiaTheme="minorEastAsia"/>
                <w:b/>
                <w:bCs/>
                <w:lang w:val="en-US" w:eastAsia="zh-CN"/>
              </w:rPr>
              <w:t>2D</w:t>
            </w:r>
            <w:r w:rsidRPr="00497A07">
              <w:rPr>
                <w:rFonts w:eastAsiaTheme="minorEastAsia" w:hint="eastAsia"/>
                <w:b/>
                <w:bCs/>
                <w:lang w:val="en-US" w:eastAsia="zh-CN"/>
              </w:rPr>
              <w:t xml:space="preserve"> spectrum</w:t>
            </w:r>
          </w:p>
        </w:tc>
        <w:tc>
          <w:tcPr>
            <w:tcW w:w="799" w:type="dxa"/>
            <w:tcBorders>
              <w:top w:val="single" w:sz="4" w:space="0" w:color="auto"/>
              <w:left w:val="nil"/>
              <w:bottom w:val="single" w:sz="4" w:space="0" w:color="auto"/>
              <w:right w:val="single" w:sz="4" w:space="0" w:color="auto"/>
            </w:tcBorders>
            <w:shd w:val="clear" w:color="000000" w:fill="8DB4E2"/>
            <w:vAlign w:val="center"/>
          </w:tcPr>
          <w:p w14:paraId="47500E6D" w14:textId="77777777"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D</w:t>
            </w:r>
            <w:r w:rsidRPr="00497A07">
              <w:rPr>
                <w:rFonts w:eastAsiaTheme="minorEastAsia"/>
                <w:b/>
                <w:bCs/>
                <w:lang w:val="en-US" w:eastAsia="zh-CN"/>
              </w:rPr>
              <w:t>2</w:t>
            </w:r>
            <w:r w:rsidRPr="00497A07">
              <w:rPr>
                <w:rFonts w:eastAsiaTheme="minorEastAsia" w:hint="eastAsia"/>
                <w:b/>
                <w:bCs/>
                <w:lang w:val="en-US" w:eastAsia="zh-CN"/>
              </w:rPr>
              <w:t>R</w:t>
            </w:r>
          </w:p>
          <w:p w14:paraId="7D2E351D" w14:textId="654652FF" w:rsidR="004F5418" w:rsidRPr="00497A07" w:rsidRDefault="004F5418" w:rsidP="00497A07">
            <w:pPr>
              <w:rPr>
                <w:rFonts w:eastAsiaTheme="minorEastAsia"/>
                <w:b/>
                <w:bCs/>
                <w:lang w:val="en-US" w:eastAsia="zh-CN"/>
              </w:rPr>
            </w:pPr>
            <w:r w:rsidRPr="00497A07">
              <w:rPr>
                <w:rFonts w:eastAsiaTheme="minorEastAsia" w:hint="eastAsia"/>
                <w:b/>
                <w:bCs/>
                <w:lang w:val="en-US" w:eastAsia="zh-CN"/>
              </w:rPr>
              <w:t>spectrum</w:t>
            </w:r>
          </w:p>
        </w:tc>
        <w:tc>
          <w:tcPr>
            <w:tcW w:w="2008" w:type="dxa"/>
            <w:tcBorders>
              <w:top w:val="single" w:sz="4" w:space="0" w:color="auto"/>
              <w:left w:val="nil"/>
              <w:bottom w:val="single" w:sz="4" w:space="0" w:color="auto"/>
              <w:right w:val="single" w:sz="4" w:space="0" w:color="auto"/>
            </w:tcBorders>
            <w:shd w:val="clear" w:color="000000" w:fill="8DB4E2"/>
          </w:tcPr>
          <w:p w14:paraId="3BDA1A47" w14:textId="55EAF3F3" w:rsidR="004F5418" w:rsidRPr="00497A07" w:rsidRDefault="004F5418" w:rsidP="00497A07">
            <w:pPr>
              <w:rPr>
                <w:rFonts w:eastAsiaTheme="minorEastAsia"/>
                <w:b/>
                <w:bCs/>
                <w:lang w:val="en-US" w:eastAsia="zh-CN"/>
              </w:rPr>
            </w:pPr>
            <w:r w:rsidRPr="00497A07">
              <w:rPr>
                <w:rFonts w:eastAsiaTheme="minorEastAsia"/>
                <w:b/>
                <w:bCs/>
                <w:lang w:val="en-US" w:eastAsia="zh-CN"/>
              </w:rPr>
              <w:t>N</w:t>
            </w:r>
            <w:r w:rsidRPr="00497A07">
              <w:rPr>
                <w:rFonts w:eastAsiaTheme="minorEastAsia" w:hint="eastAsia"/>
                <w:b/>
                <w:bCs/>
                <w:lang w:val="en-US" w:eastAsia="zh-CN"/>
              </w:rPr>
              <w:t>ote</w:t>
            </w:r>
          </w:p>
        </w:tc>
      </w:tr>
      <w:tr w:rsidR="0033681E" w:rsidRPr="005F5AF8" w14:paraId="7B37888D" w14:textId="392EDDEA" w:rsidTr="004759C8">
        <w:trPr>
          <w:trHeight w:val="118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47831BE" w14:textId="5E0EE769" w:rsidR="004F5418" w:rsidRPr="00F817B5" w:rsidRDefault="0033681E"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33681E">
              <w:rPr>
                <w:rFonts w:ascii="微软雅黑" w:eastAsia="微软雅黑" w:hAnsi="微软雅黑" w:cs="宋体" w:hint="eastAsia"/>
                <w:sz w:val="13"/>
                <w:szCs w:val="10"/>
                <w:lang w:val="en-US" w:eastAsia="zh-CN"/>
              </w:rPr>
              <w:lastRenderedPageBreak/>
              <w:t>D</w:t>
            </w:r>
            <w:r w:rsidRPr="0033681E">
              <w:rPr>
                <w:rFonts w:ascii="微软雅黑" w:eastAsia="微软雅黑" w:hAnsi="微软雅黑" w:cs="宋体"/>
                <w:sz w:val="13"/>
                <w:szCs w:val="10"/>
                <w:lang w:val="en-US" w:eastAsia="zh-CN"/>
              </w:rPr>
              <w:t>1_Case</w:t>
            </w:r>
            <w:r>
              <w:rPr>
                <w:rFonts w:ascii="微软雅黑" w:eastAsia="微软雅黑" w:hAnsi="微软雅黑" w:cs="宋体"/>
                <w:sz w:val="13"/>
                <w:szCs w:val="10"/>
                <w:lang w:val="en-US" w:eastAsia="zh-CN"/>
              </w:rPr>
              <w:t>5</w:t>
            </w:r>
          </w:p>
        </w:tc>
        <w:tc>
          <w:tcPr>
            <w:tcW w:w="3382" w:type="dxa"/>
            <w:tcBorders>
              <w:top w:val="nil"/>
              <w:left w:val="nil"/>
              <w:bottom w:val="single" w:sz="4" w:space="0" w:color="auto"/>
              <w:right w:val="single" w:sz="4" w:space="0" w:color="auto"/>
            </w:tcBorders>
            <w:shd w:val="clear" w:color="auto" w:fill="auto"/>
            <w:noWrap/>
            <w:vAlign w:val="center"/>
            <w:hideMark/>
          </w:tcPr>
          <w:p w14:paraId="02191CA5" w14:textId="77777777" w:rsidR="004F5418" w:rsidRPr="00F817B5" w:rsidRDefault="004F5418" w:rsidP="004F5418">
            <w:pPr>
              <w:overflowPunct/>
              <w:autoSpaceDE/>
              <w:autoSpaceDN/>
              <w:adjustRightInd/>
              <w:spacing w:after="0"/>
              <w:textAlignment w:val="auto"/>
              <w:rPr>
                <w:rFonts w:ascii="微软雅黑" w:eastAsia="微软雅黑" w:hAnsi="微软雅黑" w:cs="宋体"/>
                <w:sz w:val="13"/>
                <w:szCs w:val="10"/>
                <w:lang w:val="en-US" w:eastAsia="zh-CN"/>
              </w:rPr>
            </w:pPr>
            <w:r>
              <w:rPr>
                <w:noProof/>
              </w:rPr>
              <w:drawing>
                <wp:inline distT="0" distB="0" distL="0" distR="0" wp14:anchorId="4A4EED93" wp14:editId="2CC4AF66">
                  <wp:extent cx="1758101" cy="576125"/>
                  <wp:effectExtent l="0" t="0" r="0" b="0"/>
                  <wp:docPr id="35" name="图片 9">
                    <a:extLst xmlns:a="http://schemas.openxmlformats.org/drawingml/2006/main">
                      <a:ext uri="{FF2B5EF4-FFF2-40B4-BE49-F238E27FC236}">
                        <a16:creationId xmlns:a16="http://schemas.microsoft.com/office/drawing/2014/main" id="{C4E7E2FD-FB7E-4BCB-B11C-16BE6A99C3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4E7E2FD-FB7E-4BCB-B11C-16BE6A99C361}"/>
                              </a:ext>
                            </a:extLst>
                          </pic:cNvPr>
                          <pic:cNvPicPr>
                            <a:picLocks noChangeAspect="1"/>
                          </pic:cNvPicPr>
                        </pic:nvPicPr>
                        <pic:blipFill>
                          <a:blip r:embed="rId18"/>
                          <a:stretch>
                            <a:fillRect/>
                          </a:stretch>
                        </pic:blipFill>
                        <pic:spPr>
                          <a:xfrm>
                            <a:off x="0" y="0"/>
                            <a:ext cx="1786835" cy="585541"/>
                          </a:xfrm>
                          <a:prstGeom prst="rect">
                            <a:avLst/>
                          </a:prstGeom>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hideMark/>
          </w:tcPr>
          <w:p w14:paraId="186C9885" w14:textId="7B80D5F9" w:rsidR="004F5418" w:rsidRPr="00F817B5" w:rsidRDefault="00257F7F"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Device 1</w:t>
            </w:r>
          </w:p>
        </w:tc>
        <w:tc>
          <w:tcPr>
            <w:tcW w:w="799" w:type="dxa"/>
            <w:tcBorders>
              <w:top w:val="nil"/>
              <w:left w:val="nil"/>
              <w:bottom w:val="single" w:sz="4" w:space="0" w:color="auto"/>
              <w:right w:val="single" w:sz="4" w:space="0" w:color="auto"/>
            </w:tcBorders>
            <w:shd w:val="clear" w:color="auto" w:fill="auto"/>
            <w:noWrap/>
            <w:vAlign w:val="center"/>
            <w:hideMark/>
          </w:tcPr>
          <w:p w14:paraId="1923F11A"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44" w:type="dxa"/>
            <w:tcBorders>
              <w:top w:val="nil"/>
              <w:left w:val="nil"/>
              <w:bottom w:val="single" w:sz="4" w:space="0" w:color="auto"/>
              <w:right w:val="single" w:sz="4" w:space="0" w:color="auto"/>
            </w:tcBorders>
            <w:shd w:val="clear" w:color="auto" w:fill="auto"/>
            <w:noWrap/>
            <w:vAlign w:val="center"/>
            <w:hideMark/>
          </w:tcPr>
          <w:p w14:paraId="12E52134" w14:textId="77777777" w:rsidR="004F5418" w:rsidRPr="00F817B5"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sidRPr="00C07C47">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rsidRPr="00C07C47">
              <w:rPr>
                <w:rFonts w:ascii="微软雅黑" w:eastAsia="微软雅黑" w:hAnsi="微软雅黑" w:cs="宋体"/>
                <w:sz w:val="13"/>
                <w:szCs w:val="10"/>
                <w:lang w:val="en-US" w:eastAsia="zh-CN"/>
              </w:rPr>
              <w:t xml:space="preserve"> Case 2-2</w:t>
            </w:r>
          </w:p>
        </w:tc>
        <w:tc>
          <w:tcPr>
            <w:tcW w:w="799" w:type="dxa"/>
            <w:tcBorders>
              <w:top w:val="nil"/>
              <w:left w:val="nil"/>
              <w:bottom w:val="single" w:sz="4" w:space="0" w:color="auto"/>
              <w:right w:val="single" w:sz="4" w:space="0" w:color="auto"/>
            </w:tcBorders>
            <w:vAlign w:val="center"/>
          </w:tcPr>
          <w:p w14:paraId="722E792A" w14:textId="0CD5CBC3" w:rsidR="004F5418" w:rsidRPr="00C07C47" w:rsidRDefault="004F5418" w:rsidP="004F541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U</w:t>
            </w:r>
            <w:r w:rsidRPr="00F817B5">
              <w:rPr>
                <w:rFonts w:ascii="微软雅黑" w:eastAsia="微软雅黑" w:hAnsi="微软雅黑" w:cs="宋体" w:hint="eastAsia"/>
                <w:sz w:val="13"/>
                <w:szCs w:val="10"/>
                <w:lang w:val="en-US" w:eastAsia="zh-CN"/>
              </w:rPr>
              <w:t>L</w:t>
            </w:r>
          </w:p>
        </w:tc>
        <w:tc>
          <w:tcPr>
            <w:tcW w:w="2008" w:type="dxa"/>
            <w:tcBorders>
              <w:top w:val="nil"/>
              <w:left w:val="nil"/>
              <w:bottom w:val="single" w:sz="4" w:space="0" w:color="auto"/>
              <w:right w:val="single" w:sz="4" w:space="0" w:color="auto"/>
            </w:tcBorders>
          </w:tcPr>
          <w:p w14:paraId="56041A25" w14:textId="796AAC1A" w:rsidR="004F5418" w:rsidRPr="00C07C47" w:rsidRDefault="004F5418" w:rsidP="0033681E">
            <w:pPr>
              <w:overflowPunct/>
              <w:autoSpaceDE/>
              <w:autoSpaceDN/>
              <w:adjustRightInd/>
              <w:spacing w:after="0"/>
              <w:textAlignment w:val="auto"/>
              <w:rPr>
                <w:rFonts w:ascii="微软雅黑" w:eastAsia="微软雅黑" w:hAnsi="微软雅黑" w:cs="宋体"/>
                <w:sz w:val="13"/>
                <w:szCs w:val="10"/>
                <w:lang w:val="en-US" w:eastAsia="zh-CN"/>
              </w:rPr>
            </w:pPr>
          </w:p>
        </w:tc>
      </w:tr>
      <w:tr w:rsidR="003A3D9B" w:rsidRPr="005F5AF8" w14:paraId="780CD900" w14:textId="77777777" w:rsidTr="004759C8">
        <w:trPr>
          <w:trHeight w:val="118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755FFCB" w14:textId="06C82813" w:rsidR="003A3D9B" w:rsidRPr="00F817B5" w:rsidRDefault="003A3D9B" w:rsidP="00901736">
            <w:pPr>
              <w:overflowPunct/>
              <w:autoSpaceDE/>
              <w:autoSpaceDN/>
              <w:adjustRightInd/>
              <w:spacing w:after="0"/>
              <w:jc w:val="center"/>
              <w:textAlignment w:val="auto"/>
              <w:rPr>
                <w:rFonts w:ascii="微软雅黑" w:eastAsia="微软雅黑" w:hAnsi="微软雅黑" w:cs="宋体"/>
                <w:sz w:val="13"/>
                <w:szCs w:val="10"/>
                <w:lang w:val="en-US" w:eastAsia="zh-CN"/>
              </w:rPr>
            </w:pPr>
            <w:r w:rsidRPr="0033681E">
              <w:rPr>
                <w:rFonts w:ascii="微软雅黑" w:eastAsia="微软雅黑" w:hAnsi="微软雅黑" w:cs="宋体" w:hint="eastAsia"/>
                <w:sz w:val="13"/>
                <w:szCs w:val="10"/>
                <w:lang w:val="en-US" w:eastAsia="zh-CN"/>
              </w:rPr>
              <w:t>D</w:t>
            </w:r>
            <w:r w:rsidRPr="0033681E">
              <w:rPr>
                <w:rFonts w:ascii="微软雅黑" w:eastAsia="微软雅黑" w:hAnsi="微软雅黑" w:cs="宋体"/>
                <w:sz w:val="13"/>
                <w:szCs w:val="10"/>
                <w:lang w:val="en-US" w:eastAsia="zh-CN"/>
              </w:rPr>
              <w:t>1_Case</w:t>
            </w:r>
            <w:r w:rsidR="004759C8">
              <w:rPr>
                <w:rFonts w:ascii="微软雅黑" w:eastAsia="微软雅黑" w:hAnsi="微软雅黑" w:cs="宋体"/>
                <w:sz w:val="13"/>
                <w:szCs w:val="10"/>
                <w:lang w:val="en-US" w:eastAsia="zh-CN"/>
              </w:rPr>
              <w:t>6</w:t>
            </w:r>
          </w:p>
        </w:tc>
        <w:tc>
          <w:tcPr>
            <w:tcW w:w="3382" w:type="dxa"/>
            <w:tcBorders>
              <w:top w:val="nil"/>
              <w:left w:val="nil"/>
              <w:bottom w:val="single" w:sz="4" w:space="0" w:color="auto"/>
              <w:right w:val="single" w:sz="4" w:space="0" w:color="auto"/>
            </w:tcBorders>
            <w:shd w:val="clear" w:color="auto" w:fill="auto"/>
            <w:noWrap/>
            <w:vAlign w:val="center"/>
            <w:hideMark/>
          </w:tcPr>
          <w:p w14:paraId="4942F074" w14:textId="77777777" w:rsidR="003A3D9B" w:rsidRPr="003A3D9B" w:rsidRDefault="003A3D9B" w:rsidP="003A3D9B">
            <w:pPr>
              <w:overflowPunct/>
              <w:autoSpaceDE/>
              <w:autoSpaceDN/>
              <w:adjustRightInd/>
              <w:spacing w:after="0"/>
              <w:textAlignment w:val="auto"/>
              <w:rPr>
                <w:noProof/>
              </w:rPr>
            </w:pPr>
            <w:r>
              <w:rPr>
                <w:noProof/>
              </w:rPr>
              <w:drawing>
                <wp:inline distT="0" distB="0" distL="0" distR="0" wp14:anchorId="1FEDD458" wp14:editId="01F7EF17">
                  <wp:extent cx="2010560" cy="597877"/>
                  <wp:effectExtent l="0" t="0" r="0" b="0"/>
                  <wp:docPr id="47" name="图片 10">
                    <a:extLst xmlns:a="http://schemas.openxmlformats.org/drawingml/2006/main">
                      <a:ext uri="{FF2B5EF4-FFF2-40B4-BE49-F238E27FC236}">
                        <a16:creationId xmlns:a16="http://schemas.microsoft.com/office/drawing/2014/main" id="{4DC0469B-4D56-459E-8E4D-C31CC5A252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4DC0469B-4D56-459E-8E4D-C31CC5A2528C}"/>
                              </a:ext>
                            </a:extLst>
                          </pic:cNvPr>
                          <pic:cNvPicPr>
                            <a:picLocks noChangeAspect="1"/>
                          </pic:cNvPicPr>
                        </pic:nvPicPr>
                        <pic:blipFill>
                          <a:blip r:embed="rId19"/>
                          <a:stretch>
                            <a:fillRect/>
                          </a:stretch>
                        </pic:blipFill>
                        <pic:spPr>
                          <a:xfrm>
                            <a:off x="0" y="0"/>
                            <a:ext cx="2030917" cy="603930"/>
                          </a:xfrm>
                          <a:prstGeom prst="rect">
                            <a:avLst/>
                          </a:prstGeom>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hideMark/>
          </w:tcPr>
          <w:p w14:paraId="280F6696" w14:textId="77777777" w:rsidR="003A3D9B" w:rsidRPr="00F817B5" w:rsidRDefault="003A3D9B" w:rsidP="00901736">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Device 1</w:t>
            </w:r>
          </w:p>
        </w:tc>
        <w:tc>
          <w:tcPr>
            <w:tcW w:w="799" w:type="dxa"/>
            <w:tcBorders>
              <w:top w:val="nil"/>
              <w:left w:val="nil"/>
              <w:bottom w:val="single" w:sz="4" w:space="0" w:color="auto"/>
              <w:right w:val="single" w:sz="4" w:space="0" w:color="auto"/>
            </w:tcBorders>
            <w:shd w:val="clear" w:color="auto" w:fill="auto"/>
            <w:noWrap/>
            <w:vAlign w:val="center"/>
            <w:hideMark/>
          </w:tcPr>
          <w:p w14:paraId="71DF572A" w14:textId="77777777" w:rsidR="003A3D9B" w:rsidRPr="00F817B5" w:rsidRDefault="003A3D9B" w:rsidP="00901736">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44" w:type="dxa"/>
            <w:tcBorders>
              <w:top w:val="nil"/>
              <w:left w:val="nil"/>
              <w:bottom w:val="single" w:sz="4" w:space="0" w:color="auto"/>
              <w:right w:val="single" w:sz="4" w:space="0" w:color="auto"/>
            </w:tcBorders>
            <w:shd w:val="clear" w:color="auto" w:fill="auto"/>
            <w:noWrap/>
            <w:vAlign w:val="center"/>
            <w:hideMark/>
          </w:tcPr>
          <w:p w14:paraId="201FDBD3" w14:textId="77777777" w:rsidR="003A3D9B" w:rsidRPr="00F817B5" w:rsidRDefault="003A3D9B" w:rsidP="00901736">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rsidRPr="003A3D9B">
              <w:rPr>
                <w:rFonts w:ascii="微软雅黑" w:eastAsia="微软雅黑" w:hAnsi="微软雅黑" w:cs="宋体"/>
                <w:sz w:val="13"/>
                <w:szCs w:val="10"/>
                <w:lang w:val="en-US" w:eastAsia="zh-CN"/>
              </w:rPr>
              <w:t xml:space="preserve"> </w:t>
            </w:r>
            <w:r w:rsidRPr="00C07C47">
              <w:rPr>
                <w:rFonts w:ascii="微软雅黑" w:eastAsia="微软雅黑" w:hAnsi="微软雅黑" w:cs="宋体"/>
                <w:sz w:val="13"/>
                <w:szCs w:val="10"/>
                <w:lang w:val="en-US" w:eastAsia="zh-CN"/>
              </w:rPr>
              <w:t>Case 2-4</w:t>
            </w:r>
          </w:p>
        </w:tc>
        <w:tc>
          <w:tcPr>
            <w:tcW w:w="799" w:type="dxa"/>
            <w:tcBorders>
              <w:top w:val="nil"/>
              <w:left w:val="nil"/>
              <w:bottom w:val="single" w:sz="4" w:space="0" w:color="auto"/>
              <w:right w:val="single" w:sz="4" w:space="0" w:color="auto"/>
            </w:tcBorders>
            <w:vAlign w:val="center"/>
          </w:tcPr>
          <w:p w14:paraId="0140E0FB" w14:textId="77777777" w:rsidR="003A3D9B" w:rsidRPr="00F817B5" w:rsidRDefault="003A3D9B" w:rsidP="00901736">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hint="eastAsia"/>
                <w:sz w:val="13"/>
                <w:szCs w:val="10"/>
                <w:lang w:val="en-US" w:eastAsia="zh-CN"/>
              </w:rPr>
              <w:t>U</w:t>
            </w:r>
            <w:r w:rsidRPr="00F817B5">
              <w:rPr>
                <w:rFonts w:ascii="微软雅黑" w:eastAsia="微软雅黑" w:hAnsi="微软雅黑" w:cs="宋体" w:hint="eastAsia"/>
                <w:sz w:val="13"/>
                <w:szCs w:val="10"/>
                <w:lang w:val="en-US" w:eastAsia="zh-CN"/>
              </w:rPr>
              <w:t>L</w:t>
            </w:r>
          </w:p>
        </w:tc>
        <w:tc>
          <w:tcPr>
            <w:tcW w:w="2008" w:type="dxa"/>
            <w:tcBorders>
              <w:top w:val="nil"/>
              <w:left w:val="nil"/>
              <w:bottom w:val="single" w:sz="4" w:space="0" w:color="auto"/>
              <w:right w:val="single" w:sz="4" w:space="0" w:color="auto"/>
            </w:tcBorders>
          </w:tcPr>
          <w:p w14:paraId="3103C0EC" w14:textId="469CFF73" w:rsidR="003A3D9B" w:rsidRPr="00F817B5" w:rsidRDefault="003A3D9B" w:rsidP="00901736">
            <w:pPr>
              <w:overflowPunct/>
              <w:autoSpaceDE/>
              <w:autoSpaceDN/>
              <w:adjustRightInd/>
              <w:spacing w:after="0"/>
              <w:textAlignment w:val="auto"/>
              <w:rPr>
                <w:rFonts w:ascii="微软雅黑" w:eastAsia="微软雅黑" w:hAnsi="微软雅黑" w:cs="宋体"/>
                <w:sz w:val="13"/>
                <w:szCs w:val="10"/>
                <w:lang w:val="en-US" w:eastAsia="zh-CN"/>
              </w:rPr>
            </w:pPr>
          </w:p>
        </w:tc>
      </w:tr>
    </w:tbl>
    <w:p w14:paraId="2662574F" w14:textId="6C173072" w:rsidR="00DC0B98" w:rsidRPr="003A3D9B" w:rsidRDefault="00DC0B98" w:rsidP="00DC0B98">
      <w:pPr>
        <w:rPr>
          <w:rFonts w:eastAsiaTheme="minorEastAsia"/>
          <w:lang w:eastAsia="zh-CN"/>
        </w:rPr>
      </w:pPr>
    </w:p>
    <w:p w14:paraId="51AF4C96" w14:textId="6A0C5DC6" w:rsidR="0033681E" w:rsidRPr="0033681E" w:rsidRDefault="00767EBC" w:rsidP="00DC0B98">
      <w:pPr>
        <w:rPr>
          <w:rFonts w:eastAsiaTheme="minorEastAsia"/>
          <w:lang w:eastAsia="zh-CN"/>
        </w:rPr>
      </w:pPr>
      <w:r w:rsidRPr="00767EBC">
        <w:rPr>
          <w:rFonts w:hint="eastAsia"/>
        </w:rPr>
        <w:t>As</w:t>
      </w:r>
      <w:r w:rsidRPr="00767EBC">
        <w:t xml:space="preserve"> </w:t>
      </w:r>
      <w:r w:rsidRPr="00767EBC">
        <w:rPr>
          <w:rFonts w:hint="eastAsia"/>
        </w:rPr>
        <w:t>discussed</w:t>
      </w:r>
      <w:r w:rsidRPr="00767EBC">
        <w:t xml:space="preserve"> in </w:t>
      </w:r>
      <w:r w:rsidRPr="00767EBC">
        <w:rPr>
          <w:rFonts w:hint="eastAsia"/>
        </w:rPr>
        <w:t>[</w:t>
      </w:r>
      <w:r w:rsidRPr="00767EBC">
        <w:t>2],</w:t>
      </w:r>
      <w:r>
        <w:t xml:space="preserve"> if we assume that the A-IoT Reader and CW node are </w:t>
      </w:r>
      <w:r w:rsidRPr="00BF1377">
        <w:rPr>
          <w:rFonts w:eastAsia="等线"/>
          <w:color w:val="000000" w:themeColor="text1"/>
          <w:lang w:eastAsia="zh-CN"/>
        </w:rPr>
        <w:t>co-located</w:t>
      </w:r>
      <w:r>
        <w:t xml:space="preserve">, then D1T1-B has the same layout as D1T1-A2. Additionally, since D1_Case5 and D1_Case6 have the same spectrum usage, they are equivalent from a co-existence perspective. </w:t>
      </w:r>
    </w:p>
    <w:p w14:paraId="0AE54F29" w14:textId="5F2ED752" w:rsidR="003B489C" w:rsidRDefault="003B489C" w:rsidP="00844896">
      <w:pPr>
        <w:jc w:val="center"/>
        <w:rPr>
          <w:rFonts w:eastAsiaTheme="minorEastAsia"/>
          <w:lang w:eastAsia="zh-CN"/>
        </w:rPr>
      </w:pPr>
      <w:r w:rsidRPr="003B489C">
        <w:rPr>
          <w:rFonts w:eastAsiaTheme="minorEastAsia"/>
          <w:noProof/>
          <w:lang w:eastAsia="zh-CN"/>
        </w:rPr>
        <w:drawing>
          <wp:inline distT="0" distB="0" distL="0" distR="0" wp14:anchorId="2B9D5FB1" wp14:editId="74C8BB3C">
            <wp:extent cx="3600000" cy="3535200"/>
            <wp:effectExtent l="0" t="0" r="63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00000" cy="3535200"/>
                    </a:xfrm>
                    <a:prstGeom prst="rect">
                      <a:avLst/>
                    </a:prstGeom>
                  </pic:spPr>
                </pic:pic>
              </a:graphicData>
            </a:graphic>
          </wp:inline>
        </w:drawing>
      </w:r>
    </w:p>
    <w:p w14:paraId="67D519D7" w14:textId="0FD7576F" w:rsidR="00844896" w:rsidRDefault="00844896" w:rsidP="00844896">
      <w:pPr>
        <w:jc w:val="center"/>
        <w:rPr>
          <w:rFonts w:eastAsiaTheme="minorEastAsia"/>
          <w:b/>
          <w:lang w:val="en-US" w:eastAsia="zh-CN"/>
        </w:rPr>
      </w:pPr>
      <w:r w:rsidRPr="00844896">
        <w:rPr>
          <w:rFonts w:eastAsiaTheme="minorEastAsia" w:hint="eastAsia"/>
          <w:b/>
          <w:lang w:val="en-US" w:eastAsia="zh-CN"/>
        </w:rPr>
        <w:t>Picture</w:t>
      </w:r>
      <w:r w:rsidRPr="00844896">
        <w:rPr>
          <w:rFonts w:eastAsiaTheme="minorEastAsia"/>
          <w:b/>
          <w:lang w:val="en-US" w:eastAsia="zh-CN"/>
        </w:rPr>
        <w:t xml:space="preserve"> </w:t>
      </w:r>
      <w:r w:rsidR="00DA7E96">
        <w:rPr>
          <w:rFonts w:eastAsiaTheme="minorEastAsia"/>
          <w:b/>
          <w:lang w:val="en-US" w:eastAsia="zh-CN"/>
        </w:rPr>
        <w:t>5</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Pr>
          <w:rFonts w:eastAsiaTheme="minorEastAsia"/>
          <w:b/>
          <w:lang w:val="en-US" w:eastAsia="zh-CN"/>
        </w:rPr>
        <w:t>5</w:t>
      </w:r>
      <w:r w:rsidRPr="00844896">
        <w:rPr>
          <w:rFonts w:eastAsiaTheme="minorEastAsia"/>
          <w:b/>
          <w:lang w:val="en-US" w:eastAsia="zh-CN"/>
        </w:rPr>
        <w:t xml:space="preserve"> </w:t>
      </w:r>
      <w:r w:rsidR="00767EBC">
        <w:rPr>
          <w:rFonts w:eastAsiaTheme="minorEastAsia"/>
          <w:b/>
          <w:lang w:val="en-US" w:eastAsia="zh-CN"/>
        </w:rPr>
        <w:t xml:space="preserve">and </w:t>
      </w:r>
      <w:r w:rsidR="00767EBC" w:rsidRPr="00844896">
        <w:rPr>
          <w:rFonts w:eastAsiaTheme="minorEastAsia" w:hint="eastAsia"/>
          <w:b/>
          <w:lang w:val="en-US" w:eastAsia="zh-CN"/>
        </w:rPr>
        <w:t>D</w:t>
      </w:r>
      <w:r w:rsidR="00767EBC" w:rsidRPr="00844896">
        <w:rPr>
          <w:rFonts w:eastAsiaTheme="minorEastAsia"/>
          <w:b/>
          <w:lang w:val="en-US" w:eastAsia="zh-CN"/>
        </w:rPr>
        <w:t>1_Case</w:t>
      </w:r>
      <w:r w:rsidR="00767EBC">
        <w:rPr>
          <w:rFonts w:eastAsiaTheme="minorEastAsia"/>
          <w:b/>
          <w:lang w:val="en-US" w:eastAsia="zh-CN"/>
        </w:rPr>
        <w:t>6</w:t>
      </w:r>
    </w:p>
    <w:p w14:paraId="047022D2" w14:textId="5CF494C0" w:rsidR="00767EBC" w:rsidRDefault="00767EBC" w:rsidP="00844896">
      <w:pPr>
        <w:jc w:val="center"/>
        <w:rPr>
          <w:rFonts w:eastAsiaTheme="minorEastAsia"/>
          <w:b/>
          <w:lang w:val="en-US" w:eastAsia="zh-CN"/>
        </w:rPr>
      </w:pPr>
    </w:p>
    <w:p w14:paraId="20D201E6" w14:textId="30539FCF" w:rsidR="00767EBC" w:rsidRPr="00844896" w:rsidRDefault="00767EBC" w:rsidP="00767EBC">
      <w:pPr>
        <w:jc w:val="center"/>
        <w:rPr>
          <w:rFonts w:eastAsiaTheme="minorEastAsia"/>
          <w:b/>
          <w:lang w:val="en-US" w:eastAsia="zh-CN"/>
        </w:rPr>
      </w:pPr>
      <w:r>
        <w:rPr>
          <w:rFonts w:eastAsiaTheme="minorEastAsia"/>
          <w:b/>
          <w:lang w:val="en-US" w:eastAsia="zh-CN"/>
        </w:rPr>
        <w:t xml:space="preserve">Table </w:t>
      </w:r>
      <w:r w:rsidR="00DA7E96">
        <w:rPr>
          <w:rFonts w:eastAsiaTheme="minorEastAsia"/>
          <w:b/>
          <w:lang w:val="en-US" w:eastAsia="zh-CN"/>
        </w:rPr>
        <w:t>7</w:t>
      </w:r>
      <w:r w:rsidRPr="00844896">
        <w:rPr>
          <w:rFonts w:eastAsiaTheme="minorEastAsia"/>
          <w:b/>
          <w:lang w:val="en-US" w:eastAsia="zh-CN"/>
        </w:rPr>
        <w:t xml:space="preserve"> </w:t>
      </w:r>
      <w:r w:rsidRPr="00844896">
        <w:rPr>
          <w:rFonts w:eastAsiaTheme="minorEastAsia" w:hint="eastAsia"/>
          <w:b/>
          <w:lang w:val="en-US" w:eastAsia="zh-CN"/>
        </w:rPr>
        <w:t>D</w:t>
      </w:r>
      <w:r w:rsidRPr="00844896">
        <w:rPr>
          <w:rFonts w:eastAsiaTheme="minorEastAsia"/>
          <w:b/>
          <w:lang w:val="en-US" w:eastAsia="zh-CN"/>
        </w:rPr>
        <w:t>1_Case</w:t>
      </w:r>
      <w:r>
        <w:rPr>
          <w:rFonts w:eastAsiaTheme="minorEastAsia"/>
          <w:b/>
          <w:lang w:val="en-US" w:eastAsia="zh-CN"/>
        </w:rPr>
        <w:t>4 summary</w:t>
      </w:r>
    </w:p>
    <w:tbl>
      <w:tblPr>
        <w:tblW w:w="10266" w:type="dxa"/>
        <w:tblInd w:w="-10" w:type="dxa"/>
        <w:tblLook w:val="04A0" w:firstRow="1" w:lastRow="0" w:firstColumn="1" w:lastColumn="0" w:noHBand="0" w:noVBand="1"/>
      </w:tblPr>
      <w:tblGrid>
        <w:gridCol w:w="1102"/>
        <w:gridCol w:w="727"/>
        <w:gridCol w:w="828"/>
        <w:gridCol w:w="1729"/>
        <w:gridCol w:w="1796"/>
        <w:gridCol w:w="2046"/>
        <w:gridCol w:w="2038"/>
      </w:tblGrid>
      <w:tr w:rsidR="00767EBC" w:rsidRPr="00857142" w14:paraId="73CABBF2" w14:textId="77777777" w:rsidTr="00767EBC">
        <w:trPr>
          <w:trHeight w:val="265"/>
        </w:trPr>
        <w:tc>
          <w:tcPr>
            <w:tcW w:w="1102" w:type="dxa"/>
            <w:tcBorders>
              <w:top w:val="single" w:sz="8" w:space="0" w:color="auto"/>
              <w:left w:val="single" w:sz="8" w:space="0" w:color="auto"/>
              <w:bottom w:val="single" w:sz="8" w:space="0" w:color="auto"/>
              <w:right w:val="single" w:sz="8" w:space="0" w:color="auto"/>
            </w:tcBorders>
            <w:shd w:val="clear" w:color="000000" w:fill="8DB4E2"/>
            <w:vAlign w:val="center"/>
            <w:hideMark/>
          </w:tcPr>
          <w:p w14:paraId="339FA0FC" w14:textId="77777777" w:rsidR="00767EBC" w:rsidRPr="00857142" w:rsidRDefault="00767EBC" w:rsidP="007773E8">
            <w:pPr>
              <w:rPr>
                <w:rFonts w:eastAsiaTheme="minorEastAsia"/>
                <w:b/>
                <w:bCs/>
                <w:lang w:val="en-US" w:eastAsia="zh-CN"/>
              </w:rPr>
            </w:pPr>
            <w:r w:rsidRPr="00857142">
              <w:rPr>
                <w:rFonts w:eastAsiaTheme="minorEastAsia" w:hint="eastAsia"/>
                <w:b/>
                <w:bCs/>
                <w:lang w:val="en-US" w:eastAsia="zh-CN"/>
              </w:rPr>
              <w:t>Case</w:t>
            </w:r>
            <w:r>
              <w:rPr>
                <w:rFonts w:eastAsiaTheme="minorEastAsia"/>
                <w:b/>
                <w:bCs/>
                <w:lang w:val="en-US" w:eastAsia="zh-CN"/>
              </w:rPr>
              <w:t xml:space="preserve"> No.</w:t>
            </w:r>
          </w:p>
        </w:tc>
        <w:tc>
          <w:tcPr>
            <w:tcW w:w="727" w:type="dxa"/>
            <w:tcBorders>
              <w:top w:val="single" w:sz="8" w:space="0" w:color="auto"/>
              <w:left w:val="nil"/>
              <w:bottom w:val="single" w:sz="8" w:space="0" w:color="auto"/>
              <w:right w:val="single" w:sz="8" w:space="0" w:color="auto"/>
            </w:tcBorders>
            <w:shd w:val="clear" w:color="000000" w:fill="8DB4E2"/>
            <w:vAlign w:val="center"/>
            <w:hideMark/>
          </w:tcPr>
          <w:p w14:paraId="0DEFA184" w14:textId="77777777" w:rsidR="00767EBC" w:rsidRDefault="00767EBC" w:rsidP="007773E8">
            <w:pPr>
              <w:rPr>
                <w:rFonts w:eastAsiaTheme="minorEastAsia"/>
                <w:b/>
                <w:bCs/>
                <w:lang w:val="en-US" w:eastAsia="zh-CN"/>
              </w:rPr>
            </w:pPr>
            <w:r w:rsidRPr="00857142">
              <w:rPr>
                <w:rFonts w:eastAsiaTheme="minorEastAsia" w:hint="eastAsia"/>
                <w:b/>
                <w:bCs/>
                <w:lang w:val="en-US" w:eastAsia="zh-CN"/>
              </w:rPr>
              <w:t xml:space="preserve">Case in </w:t>
            </w:r>
          </w:p>
          <w:p w14:paraId="3D1400BF" w14:textId="77777777" w:rsidR="00767EBC" w:rsidRPr="00857142" w:rsidRDefault="00767EBC" w:rsidP="007773E8">
            <w:pPr>
              <w:rPr>
                <w:rFonts w:eastAsiaTheme="minorEastAsia"/>
                <w:b/>
                <w:bCs/>
                <w:lang w:val="en-US" w:eastAsia="zh-CN"/>
              </w:rPr>
            </w:pPr>
            <w:r w:rsidRPr="00857142">
              <w:rPr>
                <w:rFonts w:eastAsiaTheme="minorEastAsia" w:hint="eastAsia"/>
                <w:b/>
                <w:bCs/>
                <w:lang w:val="en-US" w:eastAsia="zh-CN"/>
              </w:rPr>
              <w:t>Pic</w:t>
            </w:r>
          </w:p>
        </w:tc>
        <w:tc>
          <w:tcPr>
            <w:tcW w:w="828" w:type="dxa"/>
            <w:tcBorders>
              <w:top w:val="single" w:sz="8" w:space="0" w:color="auto"/>
              <w:left w:val="nil"/>
              <w:bottom w:val="single" w:sz="8" w:space="0" w:color="auto"/>
              <w:right w:val="single" w:sz="8" w:space="0" w:color="auto"/>
            </w:tcBorders>
            <w:shd w:val="clear" w:color="000000" w:fill="8DB4E2"/>
            <w:vAlign w:val="center"/>
            <w:hideMark/>
          </w:tcPr>
          <w:p w14:paraId="436D7747" w14:textId="77777777" w:rsidR="00767EBC" w:rsidRPr="00857142" w:rsidRDefault="00767EBC" w:rsidP="007773E8">
            <w:pPr>
              <w:rPr>
                <w:rFonts w:eastAsiaTheme="minorEastAsia"/>
                <w:b/>
                <w:bCs/>
                <w:lang w:val="en-US" w:eastAsia="zh-CN"/>
              </w:rPr>
            </w:pPr>
            <w:r w:rsidRPr="00857142">
              <w:rPr>
                <w:rFonts w:eastAsiaTheme="minorEastAsia" w:hint="eastAsia"/>
                <w:b/>
                <w:bCs/>
                <w:lang w:val="en-US" w:eastAsia="zh-CN"/>
              </w:rPr>
              <w:t>DL/UL</w:t>
            </w:r>
          </w:p>
        </w:tc>
        <w:tc>
          <w:tcPr>
            <w:tcW w:w="1729" w:type="dxa"/>
            <w:tcBorders>
              <w:top w:val="single" w:sz="8" w:space="0" w:color="auto"/>
              <w:left w:val="nil"/>
              <w:bottom w:val="single" w:sz="8" w:space="0" w:color="auto"/>
              <w:right w:val="single" w:sz="8" w:space="0" w:color="auto"/>
            </w:tcBorders>
            <w:shd w:val="clear" w:color="000000" w:fill="8DB4E2"/>
            <w:vAlign w:val="center"/>
            <w:hideMark/>
          </w:tcPr>
          <w:p w14:paraId="5985BB1A" w14:textId="77777777" w:rsidR="00767EBC" w:rsidRPr="00857142" w:rsidRDefault="00767EBC" w:rsidP="007773E8">
            <w:pPr>
              <w:rPr>
                <w:rFonts w:eastAsiaTheme="minorEastAsia"/>
                <w:b/>
                <w:bCs/>
                <w:lang w:val="en-US" w:eastAsia="zh-CN"/>
              </w:rPr>
            </w:pPr>
            <w:r w:rsidRPr="00857142">
              <w:rPr>
                <w:rFonts w:eastAsiaTheme="minorEastAsia" w:hint="eastAsia"/>
                <w:b/>
                <w:bCs/>
                <w:lang w:val="en-US" w:eastAsia="zh-CN"/>
              </w:rPr>
              <w:t>Interference source</w:t>
            </w:r>
          </w:p>
        </w:tc>
        <w:tc>
          <w:tcPr>
            <w:tcW w:w="1796" w:type="dxa"/>
            <w:tcBorders>
              <w:top w:val="single" w:sz="8" w:space="0" w:color="auto"/>
              <w:left w:val="nil"/>
              <w:bottom w:val="single" w:sz="8" w:space="0" w:color="auto"/>
              <w:right w:val="single" w:sz="8" w:space="0" w:color="auto"/>
            </w:tcBorders>
            <w:shd w:val="clear" w:color="000000" w:fill="8DB4E2"/>
            <w:vAlign w:val="center"/>
            <w:hideMark/>
          </w:tcPr>
          <w:p w14:paraId="7A67CC41" w14:textId="77777777" w:rsidR="00767EBC" w:rsidRPr="00857142" w:rsidRDefault="00767EBC" w:rsidP="007773E8">
            <w:pPr>
              <w:rPr>
                <w:rFonts w:eastAsiaTheme="minorEastAsia"/>
                <w:b/>
                <w:bCs/>
                <w:lang w:val="en-US" w:eastAsia="zh-CN"/>
              </w:rPr>
            </w:pPr>
            <w:r w:rsidRPr="00857142">
              <w:rPr>
                <w:rFonts w:eastAsiaTheme="minorEastAsia" w:hint="eastAsia"/>
                <w:b/>
                <w:bCs/>
                <w:lang w:val="en-US" w:eastAsia="zh-CN"/>
              </w:rPr>
              <w:t>Victim</w:t>
            </w:r>
          </w:p>
        </w:tc>
        <w:tc>
          <w:tcPr>
            <w:tcW w:w="2046" w:type="dxa"/>
            <w:tcBorders>
              <w:top w:val="single" w:sz="8" w:space="0" w:color="auto"/>
              <w:left w:val="nil"/>
              <w:bottom w:val="single" w:sz="8" w:space="0" w:color="auto"/>
              <w:right w:val="single" w:sz="8" w:space="0" w:color="auto"/>
            </w:tcBorders>
            <w:shd w:val="clear" w:color="000000" w:fill="8DB4E2"/>
            <w:vAlign w:val="center"/>
            <w:hideMark/>
          </w:tcPr>
          <w:p w14:paraId="7B13C475" w14:textId="77777777" w:rsidR="00767EBC" w:rsidRPr="00857142" w:rsidRDefault="00767EBC" w:rsidP="007773E8">
            <w:pPr>
              <w:rPr>
                <w:rFonts w:eastAsiaTheme="minorEastAsia"/>
                <w:b/>
                <w:bCs/>
                <w:lang w:val="en-US" w:eastAsia="zh-CN"/>
              </w:rPr>
            </w:pPr>
            <w:r w:rsidRPr="00857142">
              <w:rPr>
                <w:rFonts w:eastAsiaTheme="minorEastAsia" w:hint="eastAsia"/>
                <w:b/>
                <w:bCs/>
                <w:lang w:val="en-US" w:eastAsia="zh-CN"/>
              </w:rPr>
              <w:t>method</w:t>
            </w:r>
          </w:p>
        </w:tc>
        <w:tc>
          <w:tcPr>
            <w:tcW w:w="2038" w:type="dxa"/>
            <w:tcBorders>
              <w:top w:val="single" w:sz="8" w:space="0" w:color="auto"/>
              <w:left w:val="nil"/>
              <w:bottom w:val="single" w:sz="8" w:space="0" w:color="auto"/>
              <w:right w:val="single" w:sz="8" w:space="0" w:color="auto"/>
            </w:tcBorders>
            <w:shd w:val="clear" w:color="000000" w:fill="8DB4E2"/>
          </w:tcPr>
          <w:p w14:paraId="4064BD9B" w14:textId="77777777" w:rsidR="00767EBC" w:rsidRPr="00857142" w:rsidRDefault="00767EBC" w:rsidP="007773E8">
            <w:pPr>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ote</w:t>
            </w:r>
          </w:p>
        </w:tc>
      </w:tr>
      <w:tr w:rsidR="00767EBC" w:rsidRPr="00857142" w14:paraId="0E47A6F7" w14:textId="77777777" w:rsidTr="006770C4">
        <w:trPr>
          <w:trHeight w:val="567"/>
        </w:trPr>
        <w:tc>
          <w:tcPr>
            <w:tcW w:w="1102" w:type="dxa"/>
            <w:tcBorders>
              <w:top w:val="nil"/>
              <w:left w:val="single" w:sz="8" w:space="0" w:color="auto"/>
              <w:bottom w:val="single" w:sz="8" w:space="0" w:color="auto"/>
              <w:right w:val="single" w:sz="8" w:space="0" w:color="auto"/>
            </w:tcBorders>
            <w:shd w:val="clear" w:color="auto" w:fill="auto"/>
            <w:vAlign w:val="center"/>
            <w:hideMark/>
          </w:tcPr>
          <w:p w14:paraId="43992E8C" w14:textId="55F3EEF1" w:rsidR="00767EBC" w:rsidRPr="00857142" w:rsidRDefault="00767EBC" w:rsidP="00767EBC">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5</w:t>
            </w:r>
            <w:r w:rsidRPr="00857142">
              <w:rPr>
                <w:rFonts w:eastAsiaTheme="minorEastAsia" w:hint="eastAsia"/>
                <w:sz w:val="18"/>
                <w:lang w:val="en-US" w:eastAsia="zh-CN"/>
              </w:rPr>
              <w:t>.1</w:t>
            </w:r>
          </w:p>
        </w:tc>
        <w:tc>
          <w:tcPr>
            <w:tcW w:w="727" w:type="dxa"/>
            <w:tcBorders>
              <w:top w:val="nil"/>
              <w:left w:val="nil"/>
              <w:bottom w:val="single" w:sz="8" w:space="0" w:color="auto"/>
              <w:right w:val="single" w:sz="8" w:space="0" w:color="auto"/>
            </w:tcBorders>
            <w:shd w:val="clear" w:color="auto" w:fill="auto"/>
            <w:vAlign w:val="center"/>
            <w:hideMark/>
          </w:tcPr>
          <w:p w14:paraId="669B7F9B" w14:textId="4AD10120" w:rsidR="00767EBC" w:rsidRPr="00767EBC" w:rsidRDefault="00767EBC" w:rsidP="00767EBC">
            <w:pPr>
              <w:rPr>
                <w:rFonts w:eastAsiaTheme="minorEastAsia"/>
                <w:sz w:val="18"/>
                <w:lang w:val="en-US" w:eastAsia="zh-CN"/>
              </w:rPr>
            </w:pPr>
            <w:r w:rsidRPr="00767EBC">
              <w:rPr>
                <w:rFonts w:eastAsiaTheme="minorEastAsia" w:hint="eastAsia"/>
                <w:sz w:val="18"/>
              </w:rPr>
              <w:t>①</w:t>
            </w:r>
          </w:p>
        </w:tc>
        <w:tc>
          <w:tcPr>
            <w:tcW w:w="828" w:type="dxa"/>
            <w:tcBorders>
              <w:top w:val="nil"/>
              <w:left w:val="nil"/>
              <w:bottom w:val="single" w:sz="8" w:space="0" w:color="auto"/>
              <w:right w:val="single" w:sz="8" w:space="0" w:color="auto"/>
            </w:tcBorders>
            <w:shd w:val="clear" w:color="auto" w:fill="auto"/>
            <w:hideMark/>
          </w:tcPr>
          <w:p w14:paraId="767B59D6" w14:textId="4C0CFA92"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DL</w:t>
            </w:r>
          </w:p>
        </w:tc>
        <w:tc>
          <w:tcPr>
            <w:tcW w:w="1729" w:type="dxa"/>
            <w:tcBorders>
              <w:top w:val="nil"/>
              <w:left w:val="nil"/>
              <w:bottom w:val="single" w:sz="8" w:space="0" w:color="auto"/>
              <w:right w:val="single" w:sz="8" w:space="0" w:color="auto"/>
            </w:tcBorders>
            <w:shd w:val="clear" w:color="auto" w:fill="auto"/>
            <w:hideMark/>
          </w:tcPr>
          <w:p w14:paraId="75326299" w14:textId="6D6719B6"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outdoor NR macro-BS</w:t>
            </w:r>
          </w:p>
        </w:tc>
        <w:tc>
          <w:tcPr>
            <w:tcW w:w="1796" w:type="dxa"/>
            <w:tcBorders>
              <w:top w:val="nil"/>
              <w:left w:val="nil"/>
              <w:bottom w:val="single" w:sz="8" w:space="0" w:color="auto"/>
              <w:right w:val="single" w:sz="8" w:space="0" w:color="auto"/>
            </w:tcBorders>
            <w:shd w:val="clear" w:color="auto" w:fill="auto"/>
            <w:hideMark/>
          </w:tcPr>
          <w:p w14:paraId="28FD6B2A" w14:textId="1CAE942A"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A-IoT device</w:t>
            </w:r>
          </w:p>
        </w:tc>
        <w:tc>
          <w:tcPr>
            <w:tcW w:w="2046" w:type="dxa"/>
            <w:tcBorders>
              <w:top w:val="nil"/>
              <w:left w:val="nil"/>
              <w:bottom w:val="single" w:sz="8" w:space="0" w:color="auto"/>
              <w:right w:val="single" w:sz="8" w:space="0" w:color="auto"/>
            </w:tcBorders>
            <w:shd w:val="clear" w:color="auto" w:fill="auto"/>
            <w:vAlign w:val="center"/>
            <w:hideMark/>
          </w:tcPr>
          <w:p w14:paraId="1D04ED2C" w14:textId="77777777" w:rsidR="00767EBC" w:rsidRPr="00857142" w:rsidRDefault="00767EBC" w:rsidP="00767EBC">
            <w:pPr>
              <w:rPr>
                <w:rFonts w:eastAsiaTheme="minorEastAsia"/>
                <w:sz w:val="18"/>
                <w:lang w:val="en-US" w:eastAsia="zh-CN"/>
              </w:rPr>
            </w:pPr>
            <w:r w:rsidRPr="00857142">
              <w:rPr>
                <w:rFonts w:eastAsiaTheme="minorEastAsia" w:hint="eastAsia"/>
                <w:sz w:val="18"/>
                <w:highlight w:val="cyan"/>
                <w:lang w:val="en-US" w:eastAsia="zh-CN"/>
              </w:rPr>
              <w:t>Deterministic calculation</w:t>
            </w:r>
          </w:p>
        </w:tc>
        <w:tc>
          <w:tcPr>
            <w:tcW w:w="2038" w:type="dxa"/>
            <w:tcBorders>
              <w:top w:val="nil"/>
              <w:left w:val="nil"/>
              <w:bottom w:val="single" w:sz="8" w:space="0" w:color="auto"/>
              <w:right w:val="single" w:sz="8" w:space="0" w:color="auto"/>
            </w:tcBorders>
          </w:tcPr>
          <w:p w14:paraId="610B6C53" w14:textId="77777777" w:rsidR="00767EBC" w:rsidRPr="00C37846" w:rsidRDefault="00767EBC" w:rsidP="00767EBC">
            <w:pPr>
              <w:rPr>
                <w:rFonts w:eastAsiaTheme="minorEastAsia"/>
                <w:sz w:val="18"/>
                <w:lang w:val="en-US" w:eastAsia="zh-CN"/>
              </w:rPr>
            </w:pPr>
            <w:r w:rsidRPr="00C37846">
              <w:rPr>
                <w:rFonts w:eastAsiaTheme="minorEastAsia" w:hint="eastAsia"/>
                <w:sz w:val="18"/>
                <w:lang w:val="en-US" w:eastAsia="zh-CN"/>
              </w:rPr>
              <w:t>S</w:t>
            </w:r>
            <w:r w:rsidRPr="00C37846">
              <w:rPr>
                <w:rFonts w:eastAsiaTheme="minorEastAsia"/>
                <w:sz w:val="18"/>
                <w:lang w:val="en-US" w:eastAsia="zh-CN"/>
              </w:rPr>
              <w:t xml:space="preserve">ame as </w:t>
            </w:r>
            <w:r w:rsidRPr="00857142">
              <w:rPr>
                <w:rFonts w:eastAsiaTheme="minorEastAsia" w:hint="eastAsia"/>
                <w:sz w:val="18"/>
                <w:lang w:val="en-US" w:eastAsia="zh-CN"/>
              </w:rPr>
              <w:t>D1_Case1.3</w:t>
            </w:r>
          </w:p>
        </w:tc>
      </w:tr>
      <w:tr w:rsidR="00767EBC" w:rsidRPr="00857142" w14:paraId="790056E7" w14:textId="77777777" w:rsidTr="006770C4">
        <w:trPr>
          <w:trHeight w:val="239"/>
        </w:trPr>
        <w:tc>
          <w:tcPr>
            <w:tcW w:w="1102" w:type="dxa"/>
            <w:tcBorders>
              <w:top w:val="nil"/>
              <w:left w:val="single" w:sz="8" w:space="0" w:color="auto"/>
              <w:bottom w:val="single" w:sz="8" w:space="0" w:color="auto"/>
              <w:right w:val="single" w:sz="8" w:space="0" w:color="auto"/>
            </w:tcBorders>
            <w:shd w:val="clear" w:color="auto" w:fill="auto"/>
            <w:vAlign w:val="center"/>
            <w:hideMark/>
          </w:tcPr>
          <w:p w14:paraId="6DDCFA0A" w14:textId="672FD6F6" w:rsidR="00767EBC" w:rsidRPr="00857142" w:rsidRDefault="00767EBC" w:rsidP="00767EBC">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5</w:t>
            </w:r>
            <w:r w:rsidRPr="00857142">
              <w:rPr>
                <w:rFonts w:eastAsiaTheme="minorEastAsia" w:hint="eastAsia"/>
                <w:sz w:val="18"/>
                <w:lang w:val="en-US" w:eastAsia="zh-CN"/>
              </w:rPr>
              <w:t>.2</w:t>
            </w:r>
          </w:p>
        </w:tc>
        <w:tc>
          <w:tcPr>
            <w:tcW w:w="727" w:type="dxa"/>
            <w:tcBorders>
              <w:top w:val="nil"/>
              <w:left w:val="nil"/>
              <w:bottom w:val="single" w:sz="8" w:space="0" w:color="auto"/>
              <w:right w:val="single" w:sz="8" w:space="0" w:color="auto"/>
            </w:tcBorders>
            <w:shd w:val="clear" w:color="auto" w:fill="auto"/>
            <w:vAlign w:val="center"/>
            <w:hideMark/>
          </w:tcPr>
          <w:p w14:paraId="51714732" w14:textId="1B5BF32A" w:rsidR="00767EBC" w:rsidRPr="00767EBC" w:rsidRDefault="00767EBC" w:rsidP="00767EBC">
            <w:pPr>
              <w:rPr>
                <w:rFonts w:eastAsiaTheme="minorEastAsia"/>
                <w:sz w:val="18"/>
                <w:lang w:val="en-US" w:eastAsia="zh-CN"/>
              </w:rPr>
            </w:pPr>
            <w:r w:rsidRPr="00767EBC">
              <w:rPr>
                <w:rFonts w:eastAsiaTheme="minorEastAsia" w:hint="eastAsia"/>
                <w:sz w:val="18"/>
              </w:rPr>
              <w:t>②</w:t>
            </w:r>
          </w:p>
        </w:tc>
        <w:tc>
          <w:tcPr>
            <w:tcW w:w="828" w:type="dxa"/>
            <w:tcBorders>
              <w:top w:val="nil"/>
              <w:left w:val="nil"/>
              <w:bottom w:val="single" w:sz="8" w:space="0" w:color="auto"/>
              <w:right w:val="single" w:sz="8" w:space="0" w:color="auto"/>
            </w:tcBorders>
            <w:shd w:val="clear" w:color="auto" w:fill="auto"/>
            <w:hideMark/>
          </w:tcPr>
          <w:p w14:paraId="01C522DB" w14:textId="175B94FF"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UL</w:t>
            </w:r>
          </w:p>
        </w:tc>
        <w:tc>
          <w:tcPr>
            <w:tcW w:w="1729" w:type="dxa"/>
            <w:tcBorders>
              <w:top w:val="nil"/>
              <w:left w:val="nil"/>
              <w:bottom w:val="single" w:sz="8" w:space="0" w:color="auto"/>
              <w:right w:val="single" w:sz="8" w:space="0" w:color="auto"/>
            </w:tcBorders>
            <w:shd w:val="clear" w:color="auto" w:fill="auto"/>
            <w:hideMark/>
          </w:tcPr>
          <w:p w14:paraId="02D6EF4C" w14:textId="6D73FDCE"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A-IoT device</w:t>
            </w:r>
          </w:p>
        </w:tc>
        <w:tc>
          <w:tcPr>
            <w:tcW w:w="1796" w:type="dxa"/>
            <w:tcBorders>
              <w:top w:val="nil"/>
              <w:left w:val="nil"/>
              <w:bottom w:val="single" w:sz="8" w:space="0" w:color="auto"/>
              <w:right w:val="single" w:sz="8" w:space="0" w:color="auto"/>
            </w:tcBorders>
            <w:shd w:val="clear" w:color="auto" w:fill="auto"/>
            <w:hideMark/>
          </w:tcPr>
          <w:p w14:paraId="0AA6F1E2" w14:textId="4E94A02D"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outdoor NR macro-BS</w:t>
            </w:r>
          </w:p>
        </w:tc>
        <w:tc>
          <w:tcPr>
            <w:tcW w:w="2046" w:type="dxa"/>
            <w:tcBorders>
              <w:top w:val="nil"/>
              <w:left w:val="nil"/>
              <w:bottom w:val="single" w:sz="8" w:space="0" w:color="auto"/>
              <w:right w:val="single" w:sz="8" w:space="0" w:color="auto"/>
            </w:tcBorders>
            <w:shd w:val="clear" w:color="auto" w:fill="auto"/>
            <w:vAlign w:val="center"/>
            <w:hideMark/>
          </w:tcPr>
          <w:p w14:paraId="419A2936" w14:textId="77777777" w:rsidR="00767EBC" w:rsidRPr="00857142" w:rsidRDefault="00767EBC" w:rsidP="00767EBC">
            <w:pPr>
              <w:rPr>
                <w:rFonts w:eastAsiaTheme="minorEastAsia"/>
                <w:sz w:val="18"/>
                <w:lang w:val="en-US" w:eastAsia="zh-CN"/>
              </w:rPr>
            </w:pPr>
            <w:r w:rsidRPr="00857142">
              <w:rPr>
                <w:rFonts w:eastAsiaTheme="minorEastAsia" w:hint="eastAsia"/>
                <w:sz w:val="18"/>
                <w:highlight w:val="cyan"/>
                <w:lang w:val="en-US" w:eastAsia="zh-CN"/>
              </w:rPr>
              <w:t>Deterministic calculation</w:t>
            </w:r>
          </w:p>
        </w:tc>
        <w:tc>
          <w:tcPr>
            <w:tcW w:w="2038" w:type="dxa"/>
            <w:tcBorders>
              <w:top w:val="nil"/>
              <w:left w:val="nil"/>
              <w:bottom w:val="single" w:sz="8" w:space="0" w:color="auto"/>
              <w:right w:val="single" w:sz="8" w:space="0" w:color="auto"/>
            </w:tcBorders>
          </w:tcPr>
          <w:p w14:paraId="522BE516" w14:textId="77777777" w:rsidR="00767EBC" w:rsidRPr="00C37846" w:rsidRDefault="00767EBC" w:rsidP="00767EBC">
            <w:pPr>
              <w:rPr>
                <w:rFonts w:eastAsiaTheme="minorEastAsia"/>
                <w:sz w:val="18"/>
                <w:lang w:val="en-US" w:eastAsia="zh-CN"/>
              </w:rPr>
            </w:pPr>
            <w:r w:rsidRPr="00C37846">
              <w:rPr>
                <w:rFonts w:eastAsiaTheme="minorEastAsia" w:hint="eastAsia"/>
                <w:sz w:val="18"/>
                <w:lang w:val="en-US" w:eastAsia="zh-CN"/>
              </w:rPr>
              <w:t>S</w:t>
            </w:r>
            <w:r w:rsidRPr="00C37846">
              <w:rPr>
                <w:rFonts w:eastAsiaTheme="minorEastAsia"/>
                <w:sz w:val="18"/>
                <w:lang w:val="en-US" w:eastAsia="zh-CN"/>
              </w:rPr>
              <w:t xml:space="preserve">ame as </w:t>
            </w:r>
            <w:r w:rsidRPr="00857142">
              <w:rPr>
                <w:rFonts w:eastAsiaTheme="minorEastAsia" w:hint="eastAsia"/>
                <w:sz w:val="18"/>
                <w:lang w:val="en-US" w:eastAsia="zh-CN"/>
              </w:rPr>
              <w:t>D1_Case1.</w:t>
            </w:r>
            <w:r>
              <w:rPr>
                <w:rFonts w:eastAsiaTheme="minorEastAsia"/>
                <w:sz w:val="18"/>
                <w:lang w:val="en-US" w:eastAsia="zh-CN"/>
              </w:rPr>
              <w:t>4</w:t>
            </w:r>
          </w:p>
        </w:tc>
      </w:tr>
      <w:tr w:rsidR="00767EBC" w:rsidRPr="00857142" w14:paraId="6C456D12" w14:textId="77777777" w:rsidTr="006770C4">
        <w:trPr>
          <w:trHeight w:val="239"/>
        </w:trPr>
        <w:tc>
          <w:tcPr>
            <w:tcW w:w="1102" w:type="dxa"/>
            <w:tcBorders>
              <w:top w:val="nil"/>
              <w:left w:val="single" w:sz="8" w:space="0" w:color="auto"/>
              <w:bottom w:val="single" w:sz="8" w:space="0" w:color="auto"/>
              <w:right w:val="single" w:sz="8" w:space="0" w:color="auto"/>
            </w:tcBorders>
            <w:shd w:val="clear" w:color="auto" w:fill="auto"/>
            <w:vAlign w:val="center"/>
            <w:hideMark/>
          </w:tcPr>
          <w:p w14:paraId="1D12DAED" w14:textId="60B257B2" w:rsidR="00767EBC" w:rsidRPr="00857142" w:rsidRDefault="00767EBC" w:rsidP="00767EBC">
            <w:pPr>
              <w:rPr>
                <w:rFonts w:eastAsiaTheme="minorEastAsia"/>
                <w:sz w:val="18"/>
                <w:lang w:val="en-US" w:eastAsia="zh-CN"/>
              </w:rPr>
            </w:pPr>
            <w:r w:rsidRPr="00857142">
              <w:rPr>
                <w:rFonts w:eastAsiaTheme="minorEastAsia" w:hint="eastAsia"/>
                <w:sz w:val="18"/>
                <w:lang w:val="en-US" w:eastAsia="zh-CN"/>
              </w:rPr>
              <w:t>D1_Case</w:t>
            </w:r>
            <w:r>
              <w:rPr>
                <w:rFonts w:eastAsiaTheme="minorEastAsia"/>
                <w:sz w:val="18"/>
                <w:lang w:val="en-US" w:eastAsia="zh-CN"/>
              </w:rPr>
              <w:t>5</w:t>
            </w:r>
            <w:r w:rsidRPr="00857142">
              <w:rPr>
                <w:rFonts w:eastAsiaTheme="minorEastAsia" w:hint="eastAsia"/>
                <w:sz w:val="18"/>
                <w:lang w:val="en-US" w:eastAsia="zh-CN"/>
              </w:rPr>
              <w:t>.3</w:t>
            </w:r>
          </w:p>
        </w:tc>
        <w:tc>
          <w:tcPr>
            <w:tcW w:w="727" w:type="dxa"/>
            <w:tcBorders>
              <w:top w:val="nil"/>
              <w:left w:val="nil"/>
              <w:bottom w:val="single" w:sz="8" w:space="0" w:color="auto"/>
              <w:right w:val="single" w:sz="8" w:space="0" w:color="auto"/>
            </w:tcBorders>
            <w:shd w:val="clear" w:color="auto" w:fill="auto"/>
            <w:vAlign w:val="center"/>
            <w:hideMark/>
          </w:tcPr>
          <w:p w14:paraId="77656513" w14:textId="59C177AA" w:rsidR="00767EBC" w:rsidRPr="00767EBC" w:rsidRDefault="00767EBC" w:rsidP="00767EBC">
            <w:pPr>
              <w:rPr>
                <w:rFonts w:eastAsiaTheme="minorEastAsia"/>
                <w:sz w:val="18"/>
                <w:lang w:val="en-US" w:eastAsia="zh-CN"/>
              </w:rPr>
            </w:pPr>
            <w:r w:rsidRPr="00767EBC">
              <w:rPr>
                <w:rFonts w:eastAsiaTheme="minorEastAsia" w:hint="eastAsia"/>
                <w:sz w:val="18"/>
              </w:rPr>
              <w:t>③</w:t>
            </w:r>
          </w:p>
        </w:tc>
        <w:tc>
          <w:tcPr>
            <w:tcW w:w="828" w:type="dxa"/>
            <w:tcBorders>
              <w:top w:val="nil"/>
              <w:left w:val="nil"/>
              <w:bottom w:val="single" w:sz="8" w:space="0" w:color="auto"/>
              <w:right w:val="single" w:sz="8" w:space="0" w:color="auto"/>
            </w:tcBorders>
            <w:shd w:val="clear" w:color="auto" w:fill="auto"/>
            <w:hideMark/>
          </w:tcPr>
          <w:p w14:paraId="07E385D6" w14:textId="28DB60DC"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UL</w:t>
            </w:r>
          </w:p>
        </w:tc>
        <w:tc>
          <w:tcPr>
            <w:tcW w:w="1729" w:type="dxa"/>
            <w:tcBorders>
              <w:top w:val="nil"/>
              <w:left w:val="nil"/>
              <w:bottom w:val="single" w:sz="8" w:space="0" w:color="auto"/>
              <w:right w:val="single" w:sz="8" w:space="0" w:color="auto"/>
            </w:tcBorders>
            <w:shd w:val="clear" w:color="auto" w:fill="auto"/>
            <w:hideMark/>
          </w:tcPr>
          <w:p w14:paraId="3E922701" w14:textId="6D3EEDB2"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CW</w:t>
            </w:r>
          </w:p>
        </w:tc>
        <w:tc>
          <w:tcPr>
            <w:tcW w:w="1796" w:type="dxa"/>
            <w:tcBorders>
              <w:top w:val="nil"/>
              <w:left w:val="nil"/>
              <w:bottom w:val="single" w:sz="8" w:space="0" w:color="auto"/>
              <w:right w:val="single" w:sz="8" w:space="0" w:color="auto"/>
            </w:tcBorders>
            <w:shd w:val="clear" w:color="auto" w:fill="auto"/>
            <w:hideMark/>
          </w:tcPr>
          <w:p w14:paraId="07EF170D" w14:textId="6A7DDE86" w:rsidR="00767EBC" w:rsidRPr="00857142" w:rsidRDefault="00767EBC" w:rsidP="00767EBC">
            <w:pPr>
              <w:rPr>
                <w:rFonts w:eastAsiaTheme="minorEastAsia"/>
                <w:sz w:val="18"/>
                <w:lang w:val="en-US" w:eastAsia="zh-CN"/>
              </w:rPr>
            </w:pPr>
            <w:r w:rsidRPr="00767EBC">
              <w:rPr>
                <w:rFonts w:eastAsiaTheme="minorEastAsia" w:hint="eastAsia"/>
                <w:sz w:val="18"/>
                <w:lang w:val="en-US" w:eastAsia="zh-CN"/>
              </w:rPr>
              <w:t>outdoor NR macro-BS</w:t>
            </w:r>
          </w:p>
        </w:tc>
        <w:tc>
          <w:tcPr>
            <w:tcW w:w="2046" w:type="dxa"/>
            <w:tcBorders>
              <w:top w:val="nil"/>
              <w:left w:val="nil"/>
              <w:bottom w:val="single" w:sz="8" w:space="0" w:color="auto"/>
              <w:right w:val="single" w:sz="8" w:space="0" w:color="auto"/>
            </w:tcBorders>
            <w:shd w:val="clear" w:color="auto" w:fill="auto"/>
            <w:vAlign w:val="center"/>
            <w:hideMark/>
          </w:tcPr>
          <w:p w14:paraId="7A53FE59" w14:textId="77777777" w:rsidR="00767EBC" w:rsidRPr="00857142" w:rsidRDefault="00767EBC" w:rsidP="00767EBC">
            <w:pPr>
              <w:rPr>
                <w:rFonts w:eastAsiaTheme="minorEastAsia"/>
                <w:sz w:val="18"/>
                <w:highlight w:val="cyan"/>
                <w:lang w:val="en-US" w:eastAsia="zh-CN"/>
              </w:rPr>
            </w:pPr>
            <w:r w:rsidRPr="00857142">
              <w:rPr>
                <w:rFonts w:eastAsiaTheme="minorEastAsia" w:hint="eastAsia"/>
                <w:sz w:val="18"/>
                <w:highlight w:val="cyan"/>
                <w:lang w:val="en-US" w:eastAsia="zh-CN"/>
              </w:rPr>
              <w:t>Deterministic calculation</w:t>
            </w:r>
          </w:p>
        </w:tc>
        <w:tc>
          <w:tcPr>
            <w:tcW w:w="2038" w:type="dxa"/>
            <w:tcBorders>
              <w:top w:val="nil"/>
              <w:left w:val="nil"/>
              <w:bottom w:val="single" w:sz="8" w:space="0" w:color="auto"/>
              <w:right w:val="single" w:sz="8" w:space="0" w:color="auto"/>
            </w:tcBorders>
          </w:tcPr>
          <w:p w14:paraId="0351981E" w14:textId="77777777" w:rsidR="00767EBC" w:rsidRPr="00857142" w:rsidRDefault="00767EBC" w:rsidP="00767EBC">
            <w:pPr>
              <w:rPr>
                <w:rFonts w:eastAsiaTheme="minorEastAsia"/>
                <w:sz w:val="18"/>
                <w:highlight w:val="cyan"/>
                <w:lang w:val="en-US" w:eastAsia="zh-CN"/>
              </w:rPr>
            </w:pPr>
          </w:p>
        </w:tc>
      </w:tr>
    </w:tbl>
    <w:p w14:paraId="3E7631E5" w14:textId="1EC2E625" w:rsidR="00767EBC" w:rsidRDefault="00767EBC" w:rsidP="00767EBC">
      <w:pPr>
        <w:rPr>
          <w:rFonts w:eastAsiaTheme="minorEastAsia"/>
          <w:lang w:eastAsia="zh-CN"/>
        </w:rPr>
      </w:pPr>
    </w:p>
    <w:p w14:paraId="4E4E7D36" w14:textId="55799FBE" w:rsidR="00767EBC" w:rsidRDefault="00767EBC" w:rsidP="00767EBC">
      <w:pPr>
        <w:rPr>
          <w:rFonts w:eastAsiaTheme="minorEastAsia"/>
          <w:sz w:val="18"/>
          <w:lang w:val="en-US" w:eastAsia="zh-CN"/>
        </w:rPr>
      </w:pPr>
      <w:r>
        <w:rPr>
          <w:rFonts w:eastAsiaTheme="minorEastAsia"/>
          <w:lang w:eastAsia="zh-CN"/>
        </w:rPr>
        <w:t xml:space="preserve">It can be seen that </w:t>
      </w:r>
      <w:r w:rsidRPr="00857142">
        <w:rPr>
          <w:rFonts w:eastAsiaTheme="minorEastAsia" w:hint="eastAsia"/>
          <w:sz w:val="18"/>
          <w:lang w:val="en-US" w:eastAsia="zh-CN"/>
        </w:rPr>
        <w:t>D1_Case</w:t>
      </w:r>
      <w:r>
        <w:rPr>
          <w:rFonts w:eastAsiaTheme="minorEastAsia"/>
          <w:sz w:val="18"/>
          <w:lang w:val="en-US" w:eastAsia="zh-CN"/>
        </w:rPr>
        <w:t>5</w:t>
      </w:r>
      <w:r w:rsidRPr="00857142">
        <w:rPr>
          <w:rFonts w:eastAsiaTheme="minorEastAsia" w:hint="eastAsia"/>
          <w:sz w:val="18"/>
          <w:lang w:val="en-US" w:eastAsia="zh-CN"/>
        </w:rPr>
        <w:t>.1</w:t>
      </w:r>
      <w:r>
        <w:rPr>
          <w:rFonts w:eastAsiaTheme="minorEastAsia"/>
          <w:sz w:val="18"/>
          <w:lang w:val="en-US" w:eastAsia="zh-CN"/>
        </w:rPr>
        <w:t xml:space="preserve"> and </w:t>
      </w:r>
      <w:r w:rsidRPr="00857142">
        <w:rPr>
          <w:rFonts w:eastAsiaTheme="minorEastAsia" w:hint="eastAsia"/>
          <w:sz w:val="18"/>
          <w:lang w:val="en-US" w:eastAsia="zh-CN"/>
        </w:rPr>
        <w:t>D1_Case</w:t>
      </w:r>
      <w:r>
        <w:rPr>
          <w:rFonts w:eastAsiaTheme="minorEastAsia"/>
          <w:sz w:val="18"/>
          <w:lang w:val="en-US" w:eastAsia="zh-CN"/>
        </w:rPr>
        <w:t>5</w:t>
      </w:r>
      <w:r w:rsidRPr="00857142">
        <w:rPr>
          <w:rFonts w:eastAsiaTheme="minorEastAsia" w:hint="eastAsia"/>
          <w:sz w:val="18"/>
          <w:lang w:val="en-US" w:eastAsia="zh-CN"/>
        </w:rPr>
        <w:t>.2</w:t>
      </w:r>
      <w:r>
        <w:rPr>
          <w:rFonts w:eastAsiaTheme="minorEastAsia"/>
          <w:sz w:val="18"/>
          <w:lang w:val="en-US" w:eastAsia="zh-CN"/>
        </w:rPr>
        <w:t xml:space="preserve"> do not need to be analyzed since they have corresponding cases in </w:t>
      </w:r>
      <w:r w:rsidRPr="00857142">
        <w:rPr>
          <w:rFonts w:eastAsiaTheme="minorEastAsia" w:hint="eastAsia"/>
          <w:sz w:val="18"/>
          <w:lang w:val="en-US" w:eastAsia="zh-CN"/>
        </w:rPr>
        <w:t>D1_Case</w:t>
      </w:r>
      <w:r>
        <w:rPr>
          <w:rFonts w:eastAsiaTheme="minorEastAsia"/>
          <w:sz w:val="18"/>
          <w:lang w:val="en-US" w:eastAsia="zh-CN"/>
        </w:rPr>
        <w:t>1</w:t>
      </w:r>
      <w:r>
        <w:rPr>
          <w:rFonts w:eastAsiaTheme="minorEastAsia" w:hint="eastAsia"/>
          <w:sz w:val="18"/>
          <w:lang w:val="en-US" w:eastAsia="zh-CN"/>
        </w:rPr>
        <w:t>.</w:t>
      </w:r>
    </w:p>
    <w:p w14:paraId="35F22BBE" w14:textId="2684EB32" w:rsidR="00DA7E96" w:rsidRDefault="00DA7E96" w:rsidP="00767EBC">
      <w:pPr>
        <w:rPr>
          <w:rFonts w:eastAsiaTheme="minorEastAsia"/>
          <w:lang w:eastAsia="zh-CN"/>
        </w:rPr>
      </w:pPr>
    </w:p>
    <w:p w14:paraId="17993FC7" w14:textId="77777777" w:rsidR="00214317" w:rsidRPr="00844896" w:rsidRDefault="00214317" w:rsidP="00214317">
      <w:pPr>
        <w:jc w:val="center"/>
        <w:rPr>
          <w:rFonts w:eastAsiaTheme="minorEastAsia"/>
          <w:b/>
          <w:lang w:val="en-US" w:eastAsia="zh-CN"/>
        </w:rPr>
      </w:pPr>
      <w:r>
        <w:rPr>
          <w:rFonts w:eastAsiaTheme="minorEastAsia"/>
          <w:b/>
          <w:lang w:val="en-US" w:eastAsia="zh-CN"/>
        </w:rPr>
        <w:t>Table 8</w:t>
      </w:r>
      <w:r w:rsidRPr="00844896">
        <w:rPr>
          <w:rFonts w:eastAsiaTheme="minorEastAsia"/>
          <w:b/>
          <w:lang w:val="en-US" w:eastAsia="zh-CN"/>
        </w:rPr>
        <w:t xml:space="preserve"> </w:t>
      </w:r>
      <w:r>
        <w:rPr>
          <w:rFonts w:eastAsiaTheme="minorEastAsia"/>
          <w:b/>
          <w:lang w:val="en-US" w:eastAsia="zh-CN"/>
        </w:rPr>
        <w:t>Preliminary analysis results for device 1</w:t>
      </w:r>
    </w:p>
    <w:tbl>
      <w:tblPr>
        <w:tblW w:w="8380" w:type="dxa"/>
        <w:tblInd w:w="-10" w:type="dxa"/>
        <w:tblLook w:val="04A0" w:firstRow="1" w:lastRow="0" w:firstColumn="1" w:lastColumn="0" w:noHBand="0" w:noVBand="1"/>
      </w:tblPr>
      <w:tblGrid>
        <w:gridCol w:w="1107"/>
        <w:gridCol w:w="1101"/>
        <w:gridCol w:w="1007"/>
        <w:gridCol w:w="1271"/>
        <w:gridCol w:w="997"/>
        <w:gridCol w:w="1196"/>
        <w:gridCol w:w="1701"/>
      </w:tblGrid>
      <w:tr w:rsidR="00214317" w:rsidRPr="00DA7E96" w14:paraId="4634619C" w14:textId="77777777" w:rsidTr="007773E8">
        <w:trPr>
          <w:trHeight w:val="285"/>
        </w:trPr>
        <w:tc>
          <w:tcPr>
            <w:tcW w:w="1107"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6D3083AA"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 xml:space="preserve">Case </w:t>
            </w:r>
          </w:p>
        </w:tc>
        <w:tc>
          <w:tcPr>
            <w:tcW w:w="1101"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793810CF"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Case No.</w:t>
            </w:r>
          </w:p>
        </w:tc>
        <w:tc>
          <w:tcPr>
            <w:tcW w:w="1007"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76E9BF5F"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DL/UL</w:t>
            </w:r>
          </w:p>
        </w:tc>
        <w:tc>
          <w:tcPr>
            <w:tcW w:w="1271"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005F8831"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Interference source</w:t>
            </w:r>
          </w:p>
        </w:tc>
        <w:tc>
          <w:tcPr>
            <w:tcW w:w="997"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6BF869D5"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Victim</w:t>
            </w:r>
          </w:p>
        </w:tc>
        <w:tc>
          <w:tcPr>
            <w:tcW w:w="1196"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34010CC3"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method</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27536AC9" w14:textId="77777777" w:rsidR="00214317" w:rsidRPr="00DA7E96" w:rsidRDefault="00214317" w:rsidP="007773E8">
            <w:pPr>
              <w:overflowPunct/>
              <w:autoSpaceDE/>
              <w:autoSpaceDN/>
              <w:adjustRightInd/>
              <w:spacing w:after="0"/>
              <w:textAlignment w:val="auto"/>
              <w:rPr>
                <w:rFonts w:eastAsia="宋体"/>
                <w:b/>
                <w:bCs/>
                <w:lang w:val="en-US" w:eastAsia="zh-CN"/>
              </w:rPr>
            </w:pPr>
            <w:r w:rsidRPr="00DA7E96">
              <w:rPr>
                <w:rFonts w:eastAsia="宋体"/>
                <w:b/>
                <w:bCs/>
                <w:lang w:val="en-US" w:eastAsia="zh-CN"/>
              </w:rPr>
              <w:t>Note</w:t>
            </w:r>
          </w:p>
        </w:tc>
      </w:tr>
      <w:tr w:rsidR="00214317" w:rsidRPr="00DA7E96" w14:paraId="2EDA0E3B" w14:textId="77777777" w:rsidTr="007773E8">
        <w:trPr>
          <w:trHeight w:val="300"/>
        </w:trPr>
        <w:tc>
          <w:tcPr>
            <w:tcW w:w="1107" w:type="dxa"/>
            <w:vMerge/>
            <w:tcBorders>
              <w:top w:val="single" w:sz="8" w:space="0" w:color="auto"/>
              <w:left w:val="single" w:sz="8" w:space="0" w:color="auto"/>
              <w:bottom w:val="single" w:sz="8" w:space="0" w:color="000000"/>
              <w:right w:val="single" w:sz="8" w:space="0" w:color="auto"/>
            </w:tcBorders>
            <w:vAlign w:val="center"/>
            <w:hideMark/>
          </w:tcPr>
          <w:p w14:paraId="6291672D" w14:textId="77777777" w:rsidR="00214317" w:rsidRPr="00DA7E96" w:rsidRDefault="00214317" w:rsidP="007773E8">
            <w:pPr>
              <w:overflowPunct/>
              <w:autoSpaceDE/>
              <w:autoSpaceDN/>
              <w:adjustRightInd/>
              <w:spacing w:after="0"/>
              <w:textAlignment w:val="auto"/>
              <w:rPr>
                <w:rFonts w:eastAsia="宋体"/>
                <w:b/>
                <w:bCs/>
                <w:lang w:val="en-US" w:eastAsia="zh-CN"/>
              </w:rPr>
            </w:pPr>
          </w:p>
        </w:tc>
        <w:tc>
          <w:tcPr>
            <w:tcW w:w="1101" w:type="dxa"/>
            <w:vMerge/>
            <w:tcBorders>
              <w:top w:val="single" w:sz="8" w:space="0" w:color="auto"/>
              <w:left w:val="single" w:sz="8" w:space="0" w:color="auto"/>
              <w:bottom w:val="single" w:sz="8" w:space="0" w:color="000000"/>
              <w:right w:val="single" w:sz="8" w:space="0" w:color="auto"/>
            </w:tcBorders>
            <w:vAlign w:val="center"/>
            <w:hideMark/>
          </w:tcPr>
          <w:p w14:paraId="7F300A74" w14:textId="77777777" w:rsidR="00214317" w:rsidRPr="00DA7E96" w:rsidRDefault="00214317" w:rsidP="007773E8">
            <w:pPr>
              <w:overflowPunct/>
              <w:autoSpaceDE/>
              <w:autoSpaceDN/>
              <w:adjustRightInd/>
              <w:spacing w:after="0"/>
              <w:textAlignment w:val="auto"/>
              <w:rPr>
                <w:rFonts w:eastAsia="宋体"/>
                <w:b/>
                <w:bCs/>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710DED90" w14:textId="77777777" w:rsidR="00214317" w:rsidRPr="00DA7E96" w:rsidRDefault="00214317" w:rsidP="007773E8">
            <w:pPr>
              <w:overflowPunct/>
              <w:autoSpaceDE/>
              <w:autoSpaceDN/>
              <w:adjustRightInd/>
              <w:spacing w:after="0"/>
              <w:textAlignment w:val="auto"/>
              <w:rPr>
                <w:rFonts w:eastAsia="宋体"/>
                <w:b/>
                <w:bCs/>
                <w:lang w:val="en-US" w:eastAsia="zh-CN"/>
              </w:rPr>
            </w:pPr>
          </w:p>
        </w:tc>
        <w:tc>
          <w:tcPr>
            <w:tcW w:w="1271" w:type="dxa"/>
            <w:vMerge/>
            <w:tcBorders>
              <w:top w:val="single" w:sz="8" w:space="0" w:color="auto"/>
              <w:left w:val="single" w:sz="8" w:space="0" w:color="auto"/>
              <w:bottom w:val="single" w:sz="8" w:space="0" w:color="000000"/>
              <w:right w:val="single" w:sz="8" w:space="0" w:color="auto"/>
            </w:tcBorders>
            <w:vAlign w:val="center"/>
            <w:hideMark/>
          </w:tcPr>
          <w:p w14:paraId="3E5F9D08" w14:textId="77777777" w:rsidR="00214317" w:rsidRPr="00DA7E96" w:rsidRDefault="00214317" w:rsidP="007773E8">
            <w:pPr>
              <w:overflowPunct/>
              <w:autoSpaceDE/>
              <w:autoSpaceDN/>
              <w:adjustRightInd/>
              <w:spacing w:after="0"/>
              <w:textAlignment w:val="auto"/>
              <w:rPr>
                <w:rFonts w:eastAsia="宋体"/>
                <w:b/>
                <w:bCs/>
                <w:lang w:val="en-US" w:eastAsia="zh-CN"/>
              </w:rPr>
            </w:pPr>
          </w:p>
        </w:tc>
        <w:tc>
          <w:tcPr>
            <w:tcW w:w="997" w:type="dxa"/>
            <w:vMerge/>
            <w:tcBorders>
              <w:top w:val="single" w:sz="8" w:space="0" w:color="auto"/>
              <w:left w:val="single" w:sz="8" w:space="0" w:color="auto"/>
              <w:bottom w:val="single" w:sz="8" w:space="0" w:color="000000"/>
              <w:right w:val="single" w:sz="8" w:space="0" w:color="auto"/>
            </w:tcBorders>
            <w:vAlign w:val="center"/>
            <w:hideMark/>
          </w:tcPr>
          <w:p w14:paraId="75180F26" w14:textId="77777777" w:rsidR="00214317" w:rsidRPr="00DA7E96" w:rsidRDefault="00214317" w:rsidP="007773E8">
            <w:pPr>
              <w:overflowPunct/>
              <w:autoSpaceDE/>
              <w:autoSpaceDN/>
              <w:adjustRightInd/>
              <w:spacing w:after="0"/>
              <w:textAlignment w:val="auto"/>
              <w:rPr>
                <w:rFonts w:eastAsia="宋体"/>
                <w:b/>
                <w:bCs/>
                <w:lang w:val="en-US" w:eastAsia="zh-CN"/>
              </w:rPr>
            </w:pPr>
          </w:p>
        </w:tc>
        <w:tc>
          <w:tcPr>
            <w:tcW w:w="1196" w:type="dxa"/>
            <w:vMerge/>
            <w:tcBorders>
              <w:top w:val="single" w:sz="8" w:space="0" w:color="auto"/>
              <w:left w:val="single" w:sz="8" w:space="0" w:color="auto"/>
              <w:bottom w:val="single" w:sz="8" w:space="0" w:color="000000"/>
              <w:right w:val="single" w:sz="8" w:space="0" w:color="auto"/>
            </w:tcBorders>
            <w:vAlign w:val="center"/>
            <w:hideMark/>
          </w:tcPr>
          <w:p w14:paraId="370A1D71" w14:textId="77777777" w:rsidR="00214317" w:rsidRPr="00DA7E96" w:rsidRDefault="00214317" w:rsidP="007773E8">
            <w:pPr>
              <w:overflowPunct/>
              <w:autoSpaceDE/>
              <w:autoSpaceDN/>
              <w:adjustRightInd/>
              <w:spacing w:after="0"/>
              <w:textAlignment w:val="auto"/>
              <w:rPr>
                <w:rFonts w:eastAsia="宋体"/>
                <w:b/>
                <w:bCs/>
                <w:lang w:val="en-US" w:eastAsia="zh-CN"/>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1A183C9D" w14:textId="77777777" w:rsidR="00214317" w:rsidRPr="00DA7E96" w:rsidRDefault="00214317" w:rsidP="007773E8">
            <w:pPr>
              <w:overflowPunct/>
              <w:autoSpaceDE/>
              <w:autoSpaceDN/>
              <w:adjustRightInd/>
              <w:spacing w:after="0"/>
              <w:textAlignment w:val="auto"/>
              <w:rPr>
                <w:rFonts w:eastAsia="宋体"/>
                <w:b/>
                <w:bCs/>
                <w:lang w:val="en-US" w:eastAsia="zh-CN"/>
              </w:rPr>
            </w:pPr>
          </w:p>
        </w:tc>
      </w:tr>
      <w:tr w:rsidR="00214317" w:rsidRPr="00DA7E96" w14:paraId="4F2B7A64" w14:textId="77777777" w:rsidTr="007773E8">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7E60B3F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w:t>
            </w:r>
          </w:p>
        </w:tc>
        <w:tc>
          <w:tcPr>
            <w:tcW w:w="1101" w:type="dxa"/>
            <w:tcBorders>
              <w:top w:val="nil"/>
              <w:left w:val="nil"/>
              <w:bottom w:val="single" w:sz="8" w:space="0" w:color="auto"/>
              <w:right w:val="single" w:sz="8" w:space="0" w:color="auto"/>
            </w:tcBorders>
            <w:shd w:val="clear" w:color="auto" w:fill="auto"/>
            <w:vAlign w:val="center"/>
            <w:hideMark/>
          </w:tcPr>
          <w:p w14:paraId="5EE3FB77"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D1_Case2.1</w:t>
            </w:r>
          </w:p>
        </w:tc>
        <w:tc>
          <w:tcPr>
            <w:tcW w:w="1007" w:type="dxa"/>
            <w:tcBorders>
              <w:top w:val="nil"/>
              <w:left w:val="nil"/>
              <w:bottom w:val="single" w:sz="8" w:space="0" w:color="auto"/>
              <w:right w:val="single" w:sz="8" w:space="0" w:color="auto"/>
            </w:tcBorders>
            <w:shd w:val="clear" w:color="auto" w:fill="auto"/>
            <w:vAlign w:val="center"/>
            <w:hideMark/>
          </w:tcPr>
          <w:p w14:paraId="6B32F90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1D88FBA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997" w:type="dxa"/>
            <w:tcBorders>
              <w:top w:val="nil"/>
              <w:left w:val="nil"/>
              <w:bottom w:val="single" w:sz="8" w:space="0" w:color="auto"/>
              <w:right w:val="single" w:sz="8" w:space="0" w:color="auto"/>
            </w:tcBorders>
            <w:shd w:val="clear" w:color="auto" w:fill="auto"/>
            <w:vAlign w:val="center"/>
            <w:hideMark/>
          </w:tcPr>
          <w:p w14:paraId="2B2B1BCC"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1196" w:type="dxa"/>
            <w:tcBorders>
              <w:top w:val="nil"/>
              <w:left w:val="nil"/>
              <w:bottom w:val="single" w:sz="8" w:space="0" w:color="auto"/>
              <w:right w:val="single" w:sz="8" w:space="0" w:color="auto"/>
            </w:tcBorders>
            <w:shd w:val="clear" w:color="auto" w:fill="auto"/>
            <w:vAlign w:val="center"/>
            <w:hideMark/>
          </w:tcPr>
          <w:p w14:paraId="2FD62AB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46308A0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5037AF2C"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52033E5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617BA50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D1_Case2.2</w:t>
            </w:r>
          </w:p>
        </w:tc>
        <w:tc>
          <w:tcPr>
            <w:tcW w:w="1007" w:type="dxa"/>
            <w:tcBorders>
              <w:top w:val="nil"/>
              <w:left w:val="nil"/>
              <w:bottom w:val="single" w:sz="8" w:space="0" w:color="auto"/>
              <w:right w:val="single" w:sz="8" w:space="0" w:color="auto"/>
            </w:tcBorders>
            <w:shd w:val="clear" w:color="auto" w:fill="auto"/>
            <w:vAlign w:val="center"/>
            <w:hideMark/>
          </w:tcPr>
          <w:p w14:paraId="5F764545"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574C5875"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997" w:type="dxa"/>
            <w:tcBorders>
              <w:top w:val="nil"/>
              <w:left w:val="nil"/>
              <w:bottom w:val="single" w:sz="8" w:space="0" w:color="auto"/>
              <w:right w:val="single" w:sz="8" w:space="0" w:color="auto"/>
            </w:tcBorders>
            <w:shd w:val="clear" w:color="auto" w:fill="auto"/>
            <w:vAlign w:val="center"/>
            <w:hideMark/>
          </w:tcPr>
          <w:p w14:paraId="26EA6C07"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1196" w:type="dxa"/>
            <w:tcBorders>
              <w:top w:val="nil"/>
              <w:left w:val="nil"/>
              <w:bottom w:val="single" w:sz="8" w:space="0" w:color="auto"/>
              <w:right w:val="single" w:sz="8" w:space="0" w:color="auto"/>
            </w:tcBorders>
            <w:shd w:val="clear" w:color="auto" w:fill="auto"/>
            <w:vAlign w:val="center"/>
            <w:hideMark/>
          </w:tcPr>
          <w:p w14:paraId="0A3F152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311A122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4EBD273A"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034803A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7CBFE664"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D1_Case2.3</w:t>
            </w:r>
          </w:p>
        </w:tc>
        <w:tc>
          <w:tcPr>
            <w:tcW w:w="1007" w:type="dxa"/>
            <w:tcBorders>
              <w:top w:val="nil"/>
              <w:left w:val="nil"/>
              <w:bottom w:val="single" w:sz="8" w:space="0" w:color="auto"/>
              <w:right w:val="single" w:sz="8" w:space="0" w:color="auto"/>
            </w:tcBorders>
            <w:shd w:val="clear" w:color="auto" w:fill="auto"/>
            <w:vAlign w:val="center"/>
            <w:hideMark/>
          </w:tcPr>
          <w:p w14:paraId="68F67F4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537E3F7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2D56265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5D0A2E46"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6A9E1CA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D1_Case1.3</w:t>
            </w:r>
          </w:p>
        </w:tc>
      </w:tr>
      <w:tr w:rsidR="00214317" w:rsidRPr="00DA7E96" w14:paraId="2EE864B3"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4996B4A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359C9F84"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D1_Case2.4</w:t>
            </w:r>
          </w:p>
        </w:tc>
        <w:tc>
          <w:tcPr>
            <w:tcW w:w="1007" w:type="dxa"/>
            <w:tcBorders>
              <w:top w:val="nil"/>
              <w:left w:val="nil"/>
              <w:bottom w:val="single" w:sz="8" w:space="0" w:color="auto"/>
              <w:right w:val="single" w:sz="8" w:space="0" w:color="auto"/>
            </w:tcBorders>
            <w:shd w:val="clear" w:color="auto" w:fill="auto"/>
            <w:vAlign w:val="center"/>
            <w:hideMark/>
          </w:tcPr>
          <w:p w14:paraId="54A05DAC"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27367DB5"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708143A5"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2A0D084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5104597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D1_Case1.4</w:t>
            </w:r>
          </w:p>
        </w:tc>
      </w:tr>
      <w:tr w:rsidR="00214317" w:rsidRPr="00DA7E96" w14:paraId="366E37C4"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246BEB4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5B2E3B9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D1_Case2.5</w:t>
            </w:r>
          </w:p>
        </w:tc>
        <w:tc>
          <w:tcPr>
            <w:tcW w:w="1007" w:type="dxa"/>
            <w:tcBorders>
              <w:top w:val="nil"/>
              <w:left w:val="nil"/>
              <w:bottom w:val="single" w:sz="8" w:space="0" w:color="auto"/>
              <w:right w:val="single" w:sz="8" w:space="0" w:color="auto"/>
            </w:tcBorders>
            <w:shd w:val="clear" w:color="auto" w:fill="auto"/>
            <w:vAlign w:val="center"/>
            <w:hideMark/>
          </w:tcPr>
          <w:p w14:paraId="17B000AC"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5616758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36A80BAC"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7D48579"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5F11517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D1_Case1.6</w:t>
            </w:r>
          </w:p>
        </w:tc>
      </w:tr>
      <w:tr w:rsidR="00214317" w:rsidRPr="00DA7E96" w14:paraId="602979C2" w14:textId="77777777" w:rsidTr="007773E8">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3D5E1A44"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w:t>
            </w:r>
          </w:p>
        </w:tc>
        <w:tc>
          <w:tcPr>
            <w:tcW w:w="1101" w:type="dxa"/>
            <w:tcBorders>
              <w:top w:val="nil"/>
              <w:left w:val="nil"/>
              <w:bottom w:val="single" w:sz="8" w:space="0" w:color="auto"/>
              <w:right w:val="single" w:sz="8" w:space="0" w:color="auto"/>
            </w:tcBorders>
            <w:shd w:val="clear" w:color="auto" w:fill="auto"/>
            <w:vAlign w:val="center"/>
            <w:hideMark/>
          </w:tcPr>
          <w:p w14:paraId="5E22882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D1_Case3.1</w:t>
            </w:r>
          </w:p>
        </w:tc>
        <w:tc>
          <w:tcPr>
            <w:tcW w:w="1007" w:type="dxa"/>
            <w:tcBorders>
              <w:top w:val="nil"/>
              <w:left w:val="nil"/>
              <w:bottom w:val="single" w:sz="8" w:space="0" w:color="auto"/>
              <w:right w:val="single" w:sz="8" w:space="0" w:color="auto"/>
            </w:tcBorders>
            <w:shd w:val="clear" w:color="auto" w:fill="auto"/>
            <w:vAlign w:val="center"/>
            <w:hideMark/>
          </w:tcPr>
          <w:p w14:paraId="6DCE3E1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1C32121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997" w:type="dxa"/>
            <w:tcBorders>
              <w:top w:val="nil"/>
              <w:left w:val="nil"/>
              <w:bottom w:val="single" w:sz="8" w:space="0" w:color="auto"/>
              <w:right w:val="single" w:sz="8" w:space="0" w:color="auto"/>
            </w:tcBorders>
            <w:shd w:val="clear" w:color="auto" w:fill="auto"/>
            <w:vAlign w:val="center"/>
            <w:hideMark/>
          </w:tcPr>
          <w:p w14:paraId="47EBD1B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1196" w:type="dxa"/>
            <w:tcBorders>
              <w:top w:val="nil"/>
              <w:left w:val="nil"/>
              <w:bottom w:val="single" w:sz="8" w:space="0" w:color="auto"/>
              <w:right w:val="single" w:sz="8" w:space="0" w:color="auto"/>
            </w:tcBorders>
            <w:shd w:val="clear" w:color="auto" w:fill="auto"/>
            <w:vAlign w:val="center"/>
            <w:hideMark/>
          </w:tcPr>
          <w:p w14:paraId="3CDA4F6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1E23D83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15833BC2"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3230FCE4"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1C62828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D1_Case3.2</w:t>
            </w:r>
          </w:p>
        </w:tc>
        <w:tc>
          <w:tcPr>
            <w:tcW w:w="1007" w:type="dxa"/>
            <w:tcBorders>
              <w:top w:val="nil"/>
              <w:left w:val="nil"/>
              <w:bottom w:val="single" w:sz="8" w:space="0" w:color="auto"/>
              <w:right w:val="single" w:sz="8" w:space="0" w:color="auto"/>
            </w:tcBorders>
            <w:shd w:val="clear" w:color="auto" w:fill="auto"/>
            <w:vAlign w:val="center"/>
            <w:hideMark/>
          </w:tcPr>
          <w:p w14:paraId="0A357A3D"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409F34CD"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997" w:type="dxa"/>
            <w:tcBorders>
              <w:top w:val="nil"/>
              <w:left w:val="nil"/>
              <w:bottom w:val="single" w:sz="8" w:space="0" w:color="auto"/>
              <w:right w:val="single" w:sz="8" w:space="0" w:color="auto"/>
            </w:tcBorders>
            <w:shd w:val="clear" w:color="auto" w:fill="auto"/>
            <w:vAlign w:val="center"/>
            <w:hideMark/>
          </w:tcPr>
          <w:p w14:paraId="36B9709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1196" w:type="dxa"/>
            <w:tcBorders>
              <w:top w:val="nil"/>
              <w:left w:val="nil"/>
              <w:bottom w:val="single" w:sz="8" w:space="0" w:color="auto"/>
              <w:right w:val="single" w:sz="8" w:space="0" w:color="auto"/>
            </w:tcBorders>
            <w:shd w:val="clear" w:color="auto" w:fill="auto"/>
            <w:vAlign w:val="center"/>
            <w:hideMark/>
          </w:tcPr>
          <w:p w14:paraId="0322369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529411F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2A511832"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66983CF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7967D879"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D1_Case3.3</w:t>
            </w:r>
          </w:p>
        </w:tc>
        <w:tc>
          <w:tcPr>
            <w:tcW w:w="1007" w:type="dxa"/>
            <w:tcBorders>
              <w:top w:val="nil"/>
              <w:left w:val="nil"/>
              <w:bottom w:val="single" w:sz="8" w:space="0" w:color="auto"/>
              <w:right w:val="single" w:sz="8" w:space="0" w:color="auto"/>
            </w:tcBorders>
            <w:shd w:val="clear" w:color="auto" w:fill="auto"/>
            <w:vAlign w:val="center"/>
            <w:hideMark/>
          </w:tcPr>
          <w:p w14:paraId="1FE886C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36866A1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5D9FBA6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53BE21E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4026C49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D1_Case1.3</w:t>
            </w:r>
          </w:p>
        </w:tc>
      </w:tr>
      <w:tr w:rsidR="00214317" w:rsidRPr="00DA7E96" w14:paraId="4390695D"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0419FE4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743B86A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D1_Case3.4</w:t>
            </w:r>
          </w:p>
        </w:tc>
        <w:tc>
          <w:tcPr>
            <w:tcW w:w="1007" w:type="dxa"/>
            <w:tcBorders>
              <w:top w:val="nil"/>
              <w:left w:val="nil"/>
              <w:bottom w:val="single" w:sz="8" w:space="0" w:color="auto"/>
              <w:right w:val="single" w:sz="8" w:space="0" w:color="auto"/>
            </w:tcBorders>
            <w:shd w:val="clear" w:color="auto" w:fill="auto"/>
            <w:vAlign w:val="center"/>
            <w:hideMark/>
          </w:tcPr>
          <w:p w14:paraId="2AAAD29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765D139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6BC4640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83F914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69B4438D"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D1_Case1.4</w:t>
            </w:r>
          </w:p>
        </w:tc>
      </w:tr>
      <w:tr w:rsidR="00214317" w:rsidRPr="00DA7E96" w14:paraId="4817E2FB"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1626F944"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70356F6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D1_Case3.5</w:t>
            </w:r>
          </w:p>
        </w:tc>
        <w:tc>
          <w:tcPr>
            <w:tcW w:w="1007" w:type="dxa"/>
            <w:tcBorders>
              <w:top w:val="nil"/>
              <w:left w:val="nil"/>
              <w:bottom w:val="single" w:sz="8" w:space="0" w:color="auto"/>
              <w:right w:val="single" w:sz="8" w:space="0" w:color="auto"/>
            </w:tcBorders>
            <w:shd w:val="clear" w:color="auto" w:fill="auto"/>
            <w:vAlign w:val="center"/>
            <w:hideMark/>
          </w:tcPr>
          <w:p w14:paraId="4D00C4F9"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3191619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3159D59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1196" w:type="dxa"/>
            <w:tcBorders>
              <w:top w:val="nil"/>
              <w:left w:val="nil"/>
              <w:bottom w:val="single" w:sz="8" w:space="0" w:color="auto"/>
              <w:right w:val="single" w:sz="8" w:space="0" w:color="auto"/>
            </w:tcBorders>
            <w:shd w:val="clear" w:color="auto" w:fill="auto"/>
            <w:vAlign w:val="center"/>
            <w:hideMark/>
          </w:tcPr>
          <w:p w14:paraId="5E63E5BC"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39713C0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0345ADC4"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576B913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54B00476"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D1_Case3.6</w:t>
            </w:r>
          </w:p>
        </w:tc>
        <w:tc>
          <w:tcPr>
            <w:tcW w:w="1007" w:type="dxa"/>
            <w:tcBorders>
              <w:top w:val="nil"/>
              <w:left w:val="nil"/>
              <w:bottom w:val="single" w:sz="8" w:space="0" w:color="auto"/>
              <w:right w:val="single" w:sz="8" w:space="0" w:color="auto"/>
            </w:tcBorders>
            <w:shd w:val="clear" w:color="auto" w:fill="auto"/>
            <w:vAlign w:val="center"/>
            <w:hideMark/>
          </w:tcPr>
          <w:p w14:paraId="7FA8164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6E6AB15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0E21A4C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3BBB483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1ACE9C0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4715F17C" w14:textId="77777777" w:rsidTr="007773E8">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2327E22A" w14:textId="77777777" w:rsidR="00214317" w:rsidRPr="00DA7E96" w:rsidRDefault="00214317" w:rsidP="007773E8">
            <w:pPr>
              <w:overflowPunct/>
              <w:autoSpaceDE/>
              <w:autoSpaceDN/>
              <w:adjustRightInd/>
              <w:spacing w:after="0"/>
              <w:jc w:val="center"/>
              <w:textAlignment w:val="auto"/>
              <w:rPr>
                <w:rFonts w:eastAsia="宋体"/>
                <w:sz w:val="18"/>
                <w:szCs w:val="18"/>
                <w:lang w:val="en-US" w:eastAsia="zh-CN"/>
              </w:rPr>
            </w:pPr>
            <w:r w:rsidRPr="00DA7E96">
              <w:rPr>
                <w:rFonts w:eastAsia="宋体"/>
                <w:sz w:val="18"/>
                <w:szCs w:val="18"/>
                <w:lang w:val="en-US" w:eastAsia="zh-CN"/>
              </w:rPr>
              <w:t>D1_Case4</w:t>
            </w:r>
          </w:p>
        </w:tc>
        <w:tc>
          <w:tcPr>
            <w:tcW w:w="1101" w:type="dxa"/>
            <w:tcBorders>
              <w:top w:val="nil"/>
              <w:left w:val="nil"/>
              <w:bottom w:val="single" w:sz="8" w:space="0" w:color="auto"/>
              <w:right w:val="single" w:sz="8" w:space="0" w:color="auto"/>
            </w:tcBorders>
            <w:shd w:val="clear" w:color="auto" w:fill="auto"/>
            <w:vAlign w:val="center"/>
            <w:hideMark/>
          </w:tcPr>
          <w:p w14:paraId="4C1C344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D1_Case4.1</w:t>
            </w:r>
          </w:p>
        </w:tc>
        <w:tc>
          <w:tcPr>
            <w:tcW w:w="1007" w:type="dxa"/>
            <w:tcBorders>
              <w:top w:val="nil"/>
              <w:left w:val="nil"/>
              <w:bottom w:val="single" w:sz="8" w:space="0" w:color="auto"/>
              <w:right w:val="single" w:sz="8" w:space="0" w:color="auto"/>
            </w:tcBorders>
            <w:shd w:val="clear" w:color="auto" w:fill="auto"/>
            <w:vAlign w:val="center"/>
            <w:hideMark/>
          </w:tcPr>
          <w:p w14:paraId="710F9D61"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7F15748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7524DE5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2271EA4D"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07363ED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D1_Case1.3</w:t>
            </w:r>
          </w:p>
        </w:tc>
      </w:tr>
      <w:tr w:rsidR="00214317" w:rsidRPr="00DA7E96" w14:paraId="18C7DF2E"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2FDDF60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7134CF39"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D1_Case4.2</w:t>
            </w:r>
          </w:p>
        </w:tc>
        <w:tc>
          <w:tcPr>
            <w:tcW w:w="1007" w:type="dxa"/>
            <w:tcBorders>
              <w:top w:val="nil"/>
              <w:left w:val="nil"/>
              <w:bottom w:val="single" w:sz="8" w:space="0" w:color="auto"/>
              <w:right w:val="single" w:sz="8" w:space="0" w:color="auto"/>
            </w:tcBorders>
            <w:shd w:val="clear" w:color="auto" w:fill="auto"/>
            <w:vAlign w:val="center"/>
            <w:hideMark/>
          </w:tcPr>
          <w:p w14:paraId="11FEA5A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71250F4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35C8891D"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940E17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7917954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D1_Case1.4</w:t>
            </w:r>
          </w:p>
        </w:tc>
      </w:tr>
      <w:tr w:rsidR="00214317" w:rsidRPr="00DA7E96" w14:paraId="489713D8"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46C9955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3E731C3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D1_Case4.3</w:t>
            </w:r>
          </w:p>
        </w:tc>
        <w:tc>
          <w:tcPr>
            <w:tcW w:w="1007" w:type="dxa"/>
            <w:tcBorders>
              <w:top w:val="nil"/>
              <w:left w:val="nil"/>
              <w:bottom w:val="single" w:sz="8" w:space="0" w:color="auto"/>
              <w:right w:val="single" w:sz="8" w:space="0" w:color="auto"/>
            </w:tcBorders>
            <w:shd w:val="clear" w:color="auto" w:fill="auto"/>
            <w:vAlign w:val="center"/>
            <w:hideMark/>
          </w:tcPr>
          <w:p w14:paraId="610D9217"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60AA53B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015AB21C"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0F6F7DB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4337A3E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214317" w:rsidRPr="00DA7E96" w14:paraId="288BA2F6" w14:textId="77777777" w:rsidTr="007773E8">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66E1157D" w14:textId="77777777" w:rsidR="00214317" w:rsidRPr="00DA7E96" w:rsidRDefault="00214317" w:rsidP="007773E8">
            <w:pPr>
              <w:overflowPunct/>
              <w:autoSpaceDE/>
              <w:autoSpaceDN/>
              <w:adjustRightInd/>
              <w:spacing w:after="0"/>
              <w:jc w:val="center"/>
              <w:textAlignment w:val="auto"/>
              <w:rPr>
                <w:rFonts w:eastAsia="宋体"/>
                <w:sz w:val="18"/>
                <w:szCs w:val="18"/>
                <w:lang w:val="en-US" w:eastAsia="zh-CN"/>
              </w:rPr>
            </w:pPr>
            <w:r w:rsidRPr="00DA7E96">
              <w:rPr>
                <w:rFonts w:eastAsia="宋体"/>
                <w:sz w:val="18"/>
                <w:szCs w:val="18"/>
                <w:lang w:val="en-US" w:eastAsia="zh-CN"/>
              </w:rPr>
              <w:t>D1_Case5/6</w:t>
            </w:r>
          </w:p>
        </w:tc>
        <w:tc>
          <w:tcPr>
            <w:tcW w:w="1101" w:type="dxa"/>
            <w:tcBorders>
              <w:top w:val="nil"/>
              <w:left w:val="nil"/>
              <w:bottom w:val="single" w:sz="8" w:space="0" w:color="auto"/>
              <w:right w:val="single" w:sz="8" w:space="0" w:color="auto"/>
            </w:tcBorders>
            <w:shd w:val="clear" w:color="auto" w:fill="auto"/>
            <w:vAlign w:val="center"/>
            <w:hideMark/>
          </w:tcPr>
          <w:p w14:paraId="64025C5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D1_Case5.1</w:t>
            </w:r>
          </w:p>
        </w:tc>
        <w:tc>
          <w:tcPr>
            <w:tcW w:w="1007" w:type="dxa"/>
            <w:tcBorders>
              <w:top w:val="nil"/>
              <w:left w:val="nil"/>
              <w:bottom w:val="single" w:sz="8" w:space="0" w:color="auto"/>
              <w:right w:val="single" w:sz="8" w:space="0" w:color="auto"/>
            </w:tcBorders>
            <w:shd w:val="clear" w:color="auto" w:fill="auto"/>
            <w:vAlign w:val="center"/>
            <w:hideMark/>
          </w:tcPr>
          <w:p w14:paraId="499C4539"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0B188596"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46C971D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3921B866"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5DABF2BA"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D1_Case1.3</w:t>
            </w:r>
          </w:p>
        </w:tc>
      </w:tr>
      <w:tr w:rsidR="00214317" w:rsidRPr="00DA7E96" w14:paraId="34139E8B"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0FF78598"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25CCE3F9"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D1_Case5.2</w:t>
            </w:r>
          </w:p>
        </w:tc>
        <w:tc>
          <w:tcPr>
            <w:tcW w:w="1007" w:type="dxa"/>
            <w:tcBorders>
              <w:top w:val="nil"/>
              <w:left w:val="nil"/>
              <w:bottom w:val="single" w:sz="8" w:space="0" w:color="auto"/>
              <w:right w:val="single" w:sz="8" w:space="0" w:color="auto"/>
            </w:tcBorders>
            <w:shd w:val="clear" w:color="auto" w:fill="auto"/>
            <w:vAlign w:val="center"/>
            <w:hideMark/>
          </w:tcPr>
          <w:p w14:paraId="4052936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3AEEEA35"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7A9BC7C5"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454BCC93"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07F3EE8F"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D1_Case1.4</w:t>
            </w:r>
          </w:p>
        </w:tc>
      </w:tr>
      <w:tr w:rsidR="00214317" w:rsidRPr="00DA7E96" w14:paraId="187F3EC6" w14:textId="77777777" w:rsidTr="007773E8">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6FB615F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37763612"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D1_Case5.3</w:t>
            </w:r>
          </w:p>
        </w:tc>
        <w:tc>
          <w:tcPr>
            <w:tcW w:w="1007" w:type="dxa"/>
            <w:tcBorders>
              <w:top w:val="nil"/>
              <w:left w:val="nil"/>
              <w:bottom w:val="single" w:sz="8" w:space="0" w:color="auto"/>
              <w:right w:val="single" w:sz="8" w:space="0" w:color="auto"/>
            </w:tcBorders>
            <w:shd w:val="clear" w:color="auto" w:fill="auto"/>
            <w:vAlign w:val="center"/>
            <w:hideMark/>
          </w:tcPr>
          <w:p w14:paraId="4D051BFE"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580FB5BD"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6DBC0506"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119B090"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3197680B" w14:textId="77777777" w:rsidR="00214317" w:rsidRPr="00DA7E96" w:rsidRDefault="00214317" w:rsidP="007773E8">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bl>
    <w:p w14:paraId="6497DE10" w14:textId="77777777" w:rsidR="00214317" w:rsidRPr="00EF3E5E" w:rsidRDefault="00214317" w:rsidP="00214317">
      <w:pPr>
        <w:overflowPunct/>
        <w:autoSpaceDE/>
        <w:autoSpaceDN/>
        <w:adjustRightInd/>
        <w:textAlignment w:val="auto"/>
        <w:rPr>
          <w:rFonts w:eastAsia="等线"/>
        </w:rPr>
      </w:pPr>
    </w:p>
    <w:p w14:paraId="543FA877" w14:textId="77777777" w:rsidR="00DA7E96" w:rsidRPr="003E771D" w:rsidRDefault="00DA7E96" w:rsidP="00767EBC">
      <w:pPr>
        <w:rPr>
          <w:rFonts w:eastAsiaTheme="minorEastAsia"/>
          <w:lang w:eastAsia="zh-CN"/>
        </w:rPr>
      </w:pPr>
    </w:p>
    <w:p w14:paraId="3603E3FF" w14:textId="38A1F336" w:rsidR="00767EBC" w:rsidRPr="00767EBC" w:rsidRDefault="00DA7E96" w:rsidP="00767EBC">
      <w:pPr>
        <w:rPr>
          <w:rFonts w:eastAsiaTheme="minorEastAsia"/>
          <w:lang w:eastAsia="zh-CN"/>
        </w:rPr>
      </w:pPr>
      <w:r w:rsidRPr="00214317">
        <w:rPr>
          <w:rFonts w:eastAsiaTheme="minorEastAsia" w:hint="eastAsia"/>
          <w:b/>
          <w:lang w:val="en-US" w:eastAsia="zh-CN"/>
        </w:rPr>
        <w:t>P</w:t>
      </w:r>
      <w:r w:rsidRPr="00214317">
        <w:rPr>
          <w:rFonts w:eastAsiaTheme="minorEastAsia"/>
          <w:b/>
          <w:lang w:val="en-US" w:eastAsia="zh-CN"/>
        </w:rPr>
        <w:t xml:space="preserve">roposal: </w:t>
      </w:r>
      <w:r w:rsidR="00214317">
        <w:rPr>
          <w:rFonts w:eastAsiaTheme="minorEastAsia" w:hint="eastAsia"/>
          <w:lang w:eastAsia="zh-CN"/>
        </w:rPr>
        <w:t>Take</w:t>
      </w:r>
      <w:r w:rsidR="00214317">
        <w:rPr>
          <w:rFonts w:eastAsiaTheme="minorEastAsia"/>
          <w:lang w:eastAsia="zh-CN"/>
        </w:rPr>
        <w:t xml:space="preserve"> </w:t>
      </w:r>
      <w:r w:rsidR="00214317">
        <w:rPr>
          <w:rFonts w:eastAsiaTheme="minorEastAsia" w:hint="eastAsia"/>
          <w:lang w:eastAsia="zh-CN"/>
        </w:rPr>
        <w:t>the</w:t>
      </w:r>
      <w:r w:rsidR="00214317">
        <w:rPr>
          <w:rFonts w:eastAsiaTheme="minorEastAsia"/>
          <w:lang w:eastAsia="zh-CN"/>
        </w:rPr>
        <w:t xml:space="preserve"> </w:t>
      </w:r>
      <w:r w:rsidR="00497A07" w:rsidRPr="00214317">
        <w:rPr>
          <w:rFonts w:eastAsiaTheme="minorEastAsia"/>
          <w:lang w:eastAsia="zh-CN"/>
        </w:rPr>
        <w:t>device 1</w:t>
      </w:r>
      <w:r w:rsidR="00497A07">
        <w:rPr>
          <w:rFonts w:eastAsiaTheme="minorEastAsia"/>
          <w:lang w:eastAsia="zh-CN"/>
        </w:rPr>
        <w:t xml:space="preserve"> </w:t>
      </w:r>
      <w:r w:rsidR="00214317">
        <w:rPr>
          <w:rFonts w:eastAsiaTheme="minorEastAsia" w:hint="eastAsia"/>
          <w:lang w:eastAsia="zh-CN"/>
        </w:rPr>
        <w:t>p</w:t>
      </w:r>
      <w:r w:rsidR="00214317" w:rsidRPr="00214317">
        <w:rPr>
          <w:rFonts w:eastAsiaTheme="minorEastAsia"/>
          <w:lang w:eastAsia="zh-CN"/>
        </w:rPr>
        <w:t xml:space="preserve">reliminary analysis results </w:t>
      </w:r>
      <w:r w:rsidR="00214317">
        <w:rPr>
          <w:rFonts w:eastAsiaTheme="minorEastAsia"/>
          <w:lang w:eastAsia="zh-CN"/>
        </w:rPr>
        <w:t xml:space="preserve">in Table 8 </w:t>
      </w:r>
      <w:r w:rsidR="00214317" w:rsidRPr="00214317">
        <w:rPr>
          <w:rFonts w:eastAsiaTheme="minorEastAsia"/>
          <w:lang w:eastAsia="zh-CN"/>
        </w:rPr>
        <w:t xml:space="preserve">for </w:t>
      </w:r>
      <w:r w:rsidR="00214317" w:rsidRPr="00214317">
        <w:rPr>
          <w:rFonts w:eastAsiaTheme="minorEastAsia" w:hint="eastAsia"/>
          <w:lang w:eastAsia="zh-CN"/>
        </w:rPr>
        <w:t>reference</w:t>
      </w:r>
      <w:r w:rsidR="00214317">
        <w:rPr>
          <w:rFonts w:eastAsiaTheme="minorEastAsia" w:hint="eastAsia"/>
          <w:lang w:eastAsia="zh-CN"/>
        </w:rPr>
        <w:t>.</w:t>
      </w:r>
      <w:r w:rsidR="00214317" w:rsidRPr="00214317">
        <w:rPr>
          <w:rFonts w:eastAsiaTheme="minorEastAsia"/>
          <w:lang w:eastAsia="zh-CN"/>
        </w:rPr>
        <w:t xml:space="preserve"> </w:t>
      </w:r>
    </w:p>
    <w:p w14:paraId="2DFB6803" w14:textId="77777777" w:rsidR="00767EBC" w:rsidRPr="00844896" w:rsidRDefault="00767EBC" w:rsidP="00844896">
      <w:pPr>
        <w:jc w:val="center"/>
        <w:rPr>
          <w:rFonts w:eastAsiaTheme="minorEastAsia"/>
          <w:b/>
          <w:lang w:val="en-US" w:eastAsia="zh-CN"/>
        </w:rPr>
      </w:pPr>
    </w:p>
    <w:p w14:paraId="23073DA8" w14:textId="77777777" w:rsidR="00844896" w:rsidRDefault="00844896" w:rsidP="00DC0B98">
      <w:pPr>
        <w:rPr>
          <w:rFonts w:eastAsiaTheme="minorEastAsia"/>
          <w:lang w:eastAsia="zh-CN"/>
        </w:rPr>
      </w:pPr>
    </w:p>
    <w:p w14:paraId="3FF6D5A3" w14:textId="0B708AEA" w:rsidR="00EF3E5E" w:rsidRDefault="00767EBC" w:rsidP="00EF3E5E">
      <w:pPr>
        <w:pStyle w:val="1"/>
        <w:tabs>
          <w:tab w:val="clear" w:pos="680"/>
          <w:tab w:val="num" w:pos="397"/>
        </w:tabs>
        <w:ind w:left="533"/>
      </w:pPr>
      <w:r>
        <w:lastRenderedPageBreak/>
        <w:t>Conclusion</w:t>
      </w:r>
    </w:p>
    <w:p w14:paraId="1D44E159" w14:textId="0E5631D1" w:rsidR="00DA7E96" w:rsidRDefault="00DA7E96" w:rsidP="00DA7E96">
      <w:r>
        <w:t xml:space="preserve">In this paper we provide some preliminary coexistence analysis for device 1 </w:t>
      </w:r>
      <w:r w:rsidRPr="00AB0318">
        <w:rPr>
          <w:rFonts w:hint="eastAsia"/>
        </w:rPr>
        <w:t>based</w:t>
      </w:r>
      <w:r>
        <w:t xml:space="preserve"> </w:t>
      </w:r>
      <w:r w:rsidRPr="00AB0318">
        <w:rPr>
          <w:rFonts w:hint="eastAsia"/>
        </w:rPr>
        <w:t>on</w:t>
      </w:r>
      <w:r>
        <w:t xml:space="preserve"> our paper on </w:t>
      </w:r>
      <w:proofErr w:type="spellStart"/>
      <w:r>
        <w:t>AIoT</w:t>
      </w:r>
      <w:proofErr w:type="spellEnd"/>
      <w:r>
        <w:t xml:space="preserve"> deployment scenarios and spectrum usage </w:t>
      </w:r>
      <w:r w:rsidRPr="00DA4F07">
        <w:rPr>
          <w:rFonts w:hint="eastAsia"/>
        </w:rPr>
        <w:t>[2</w:t>
      </w:r>
      <w:r w:rsidRPr="00DA4F07">
        <w:t>]</w:t>
      </w:r>
      <w:r>
        <w:t>. Preliminary analysis results are provided in the Table 8.</w:t>
      </w:r>
    </w:p>
    <w:p w14:paraId="255DE17F" w14:textId="5B2D2776" w:rsidR="00214317" w:rsidRPr="00767EBC" w:rsidRDefault="00214317" w:rsidP="00214317">
      <w:pPr>
        <w:rPr>
          <w:rFonts w:eastAsiaTheme="minorEastAsia"/>
          <w:lang w:eastAsia="zh-CN"/>
        </w:rPr>
      </w:pPr>
      <w:bookmarkStart w:id="2" w:name="_GoBack"/>
      <w:bookmarkEnd w:id="2"/>
      <w:r w:rsidRPr="00214317">
        <w:rPr>
          <w:rFonts w:eastAsiaTheme="minorEastAsia" w:hint="eastAsia"/>
          <w:b/>
          <w:lang w:val="en-US" w:eastAsia="zh-CN"/>
        </w:rPr>
        <w:t>P</w:t>
      </w:r>
      <w:r w:rsidRPr="00214317">
        <w:rPr>
          <w:rFonts w:eastAsiaTheme="minorEastAsia"/>
          <w:b/>
          <w:lang w:val="en-US" w:eastAsia="zh-CN"/>
        </w:rPr>
        <w:t xml:space="preserve">roposal: </w:t>
      </w:r>
      <w:r w:rsidR="00497A07">
        <w:rPr>
          <w:rFonts w:eastAsiaTheme="minorEastAsia" w:hint="eastAsia"/>
          <w:lang w:eastAsia="zh-CN"/>
        </w:rPr>
        <w:t>Take</w:t>
      </w:r>
      <w:r w:rsidR="00497A07">
        <w:rPr>
          <w:rFonts w:eastAsiaTheme="minorEastAsia"/>
          <w:lang w:eastAsia="zh-CN"/>
        </w:rPr>
        <w:t xml:space="preserve"> </w:t>
      </w:r>
      <w:r w:rsidR="00497A07">
        <w:rPr>
          <w:rFonts w:eastAsiaTheme="minorEastAsia" w:hint="eastAsia"/>
          <w:lang w:eastAsia="zh-CN"/>
        </w:rPr>
        <w:t>the</w:t>
      </w:r>
      <w:r w:rsidR="00497A07">
        <w:rPr>
          <w:rFonts w:eastAsiaTheme="minorEastAsia"/>
          <w:lang w:eastAsia="zh-CN"/>
        </w:rPr>
        <w:t xml:space="preserve"> </w:t>
      </w:r>
      <w:r w:rsidR="00497A07" w:rsidRPr="00214317">
        <w:rPr>
          <w:rFonts w:eastAsiaTheme="minorEastAsia"/>
          <w:lang w:eastAsia="zh-CN"/>
        </w:rPr>
        <w:t>device 1</w:t>
      </w:r>
      <w:r w:rsidR="00497A07">
        <w:rPr>
          <w:rFonts w:eastAsiaTheme="minorEastAsia"/>
          <w:lang w:eastAsia="zh-CN"/>
        </w:rPr>
        <w:t xml:space="preserve"> </w:t>
      </w:r>
      <w:r w:rsidR="00497A07">
        <w:rPr>
          <w:rFonts w:eastAsiaTheme="minorEastAsia" w:hint="eastAsia"/>
          <w:lang w:eastAsia="zh-CN"/>
        </w:rPr>
        <w:t>p</w:t>
      </w:r>
      <w:r w:rsidR="00497A07" w:rsidRPr="00214317">
        <w:rPr>
          <w:rFonts w:eastAsiaTheme="minorEastAsia"/>
          <w:lang w:eastAsia="zh-CN"/>
        </w:rPr>
        <w:t xml:space="preserve">reliminary analysis results </w:t>
      </w:r>
      <w:r w:rsidR="00497A07">
        <w:rPr>
          <w:rFonts w:eastAsiaTheme="minorEastAsia"/>
          <w:lang w:eastAsia="zh-CN"/>
        </w:rPr>
        <w:t xml:space="preserve">in Table 8 </w:t>
      </w:r>
      <w:r w:rsidR="00497A07" w:rsidRPr="00214317">
        <w:rPr>
          <w:rFonts w:eastAsiaTheme="minorEastAsia"/>
          <w:lang w:eastAsia="zh-CN"/>
        </w:rPr>
        <w:t xml:space="preserve">for </w:t>
      </w:r>
      <w:r w:rsidR="00497A07" w:rsidRPr="00214317">
        <w:rPr>
          <w:rFonts w:eastAsiaTheme="minorEastAsia" w:hint="eastAsia"/>
          <w:lang w:eastAsia="zh-CN"/>
        </w:rPr>
        <w:t>reference</w:t>
      </w:r>
      <w:r>
        <w:rPr>
          <w:rFonts w:eastAsiaTheme="minorEastAsia" w:hint="eastAsia"/>
          <w:lang w:eastAsia="zh-CN"/>
        </w:rPr>
        <w:t>.</w:t>
      </w:r>
      <w:r w:rsidRPr="00214317">
        <w:rPr>
          <w:rFonts w:eastAsiaTheme="minorEastAsia"/>
          <w:lang w:eastAsia="zh-CN"/>
        </w:rPr>
        <w:t xml:space="preserve"> </w:t>
      </w:r>
    </w:p>
    <w:p w14:paraId="4B1D9713" w14:textId="66DBD247" w:rsidR="00DA7E96" w:rsidRPr="00844896" w:rsidRDefault="00DA7E96" w:rsidP="00DA7E96">
      <w:pPr>
        <w:jc w:val="center"/>
        <w:rPr>
          <w:rFonts w:eastAsiaTheme="minorEastAsia"/>
          <w:b/>
          <w:lang w:val="en-US" w:eastAsia="zh-CN"/>
        </w:rPr>
      </w:pPr>
      <w:r>
        <w:rPr>
          <w:rFonts w:eastAsiaTheme="minorEastAsia"/>
          <w:b/>
          <w:lang w:val="en-US" w:eastAsia="zh-CN"/>
        </w:rPr>
        <w:t>Table 8</w:t>
      </w:r>
      <w:r w:rsidRPr="00844896">
        <w:rPr>
          <w:rFonts w:eastAsiaTheme="minorEastAsia"/>
          <w:b/>
          <w:lang w:val="en-US" w:eastAsia="zh-CN"/>
        </w:rPr>
        <w:t xml:space="preserve"> </w:t>
      </w:r>
      <w:r>
        <w:rPr>
          <w:rFonts w:eastAsiaTheme="minorEastAsia"/>
          <w:b/>
          <w:lang w:val="en-US" w:eastAsia="zh-CN"/>
        </w:rPr>
        <w:t>Preliminary analysis results for device 1</w:t>
      </w:r>
    </w:p>
    <w:tbl>
      <w:tblPr>
        <w:tblW w:w="8380" w:type="dxa"/>
        <w:tblInd w:w="-10" w:type="dxa"/>
        <w:tblLook w:val="04A0" w:firstRow="1" w:lastRow="0" w:firstColumn="1" w:lastColumn="0" w:noHBand="0" w:noVBand="1"/>
      </w:tblPr>
      <w:tblGrid>
        <w:gridCol w:w="1107"/>
        <w:gridCol w:w="1101"/>
        <w:gridCol w:w="1007"/>
        <w:gridCol w:w="1271"/>
        <w:gridCol w:w="997"/>
        <w:gridCol w:w="1196"/>
        <w:gridCol w:w="1701"/>
      </w:tblGrid>
      <w:tr w:rsidR="00DA7E96" w:rsidRPr="00DA7E96" w14:paraId="34D3AE0E" w14:textId="77777777" w:rsidTr="00DA7E96">
        <w:trPr>
          <w:trHeight w:val="285"/>
        </w:trPr>
        <w:tc>
          <w:tcPr>
            <w:tcW w:w="1107"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77CE3B40"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 xml:space="preserve">Case </w:t>
            </w:r>
          </w:p>
        </w:tc>
        <w:tc>
          <w:tcPr>
            <w:tcW w:w="1101"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3DC408A0"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Case No.</w:t>
            </w:r>
          </w:p>
        </w:tc>
        <w:tc>
          <w:tcPr>
            <w:tcW w:w="1007"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248BBE10"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DL/UL</w:t>
            </w:r>
          </w:p>
        </w:tc>
        <w:tc>
          <w:tcPr>
            <w:tcW w:w="1271"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200740C9"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Interference source</w:t>
            </w:r>
          </w:p>
        </w:tc>
        <w:tc>
          <w:tcPr>
            <w:tcW w:w="997"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514D11BF"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Victim</w:t>
            </w:r>
          </w:p>
        </w:tc>
        <w:tc>
          <w:tcPr>
            <w:tcW w:w="1196"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14AEA51B"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method</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8DB4E2"/>
            <w:vAlign w:val="center"/>
            <w:hideMark/>
          </w:tcPr>
          <w:p w14:paraId="0B00B2B0" w14:textId="77777777" w:rsidR="00DA7E96" w:rsidRPr="00DA7E96" w:rsidRDefault="00DA7E96" w:rsidP="00DA7E96">
            <w:pPr>
              <w:overflowPunct/>
              <w:autoSpaceDE/>
              <w:autoSpaceDN/>
              <w:adjustRightInd/>
              <w:spacing w:after="0"/>
              <w:textAlignment w:val="auto"/>
              <w:rPr>
                <w:rFonts w:eastAsia="宋体"/>
                <w:b/>
                <w:bCs/>
                <w:lang w:val="en-US" w:eastAsia="zh-CN"/>
              </w:rPr>
            </w:pPr>
            <w:r w:rsidRPr="00DA7E96">
              <w:rPr>
                <w:rFonts w:eastAsia="宋体"/>
                <w:b/>
                <w:bCs/>
                <w:lang w:val="en-US" w:eastAsia="zh-CN"/>
              </w:rPr>
              <w:t>Note</w:t>
            </w:r>
          </w:p>
        </w:tc>
      </w:tr>
      <w:tr w:rsidR="00DA7E96" w:rsidRPr="00DA7E96" w14:paraId="6AC5994B" w14:textId="77777777" w:rsidTr="00DA7E96">
        <w:trPr>
          <w:trHeight w:val="300"/>
        </w:trPr>
        <w:tc>
          <w:tcPr>
            <w:tcW w:w="1107" w:type="dxa"/>
            <w:vMerge/>
            <w:tcBorders>
              <w:top w:val="single" w:sz="8" w:space="0" w:color="auto"/>
              <w:left w:val="single" w:sz="8" w:space="0" w:color="auto"/>
              <w:bottom w:val="single" w:sz="8" w:space="0" w:color="000000"/>
              <w:right w:val="single" w:sz="8" w:space="0" w:color="auto"/>
            </w:tcBorders>
            <w:vAlign w:val="center"/>
            <w:hideMark/>
          </w:tcPr>
          <w:p w14:paraId="37C917B1" w14:textId="77777777" w:rsidR="00DA7E96" w:rsidRPr="00DA7E96" w:rsidRDefault="00DA7E96" w:rsidP="00DA7E96">
            <w:pPr>
              <w:overflowPunct/>
              <w:autoSpaceDE/>
              <w:autoSpaceDN/>
              <w:adjustRightInd/>
              <w:spacing w:after="0"/>
              <w:textAlignment w:val="auto"/>
              <w:rPr>
                <w:rFonts w:eastAsia="宋体"/>
                <w:b/>
                <w:bCs/>
                <w:lang w:val="en-US" w:eastAsia="zh-CN"/>
              </w:rPr>
            </w:pPr>
          </w:p>
        </w:tc>
        <w:tc>
          <w:tcPr>
            <w:tcW w:w="1101" w:type="dxa"/>
            <w:vMerge/>
            <w:tcBorders>
              <w:top w:val="single" w:sz="8" w:space="0" w:color="auto"/>
              <w:left w:val="single" w:sz="8" w:space="0" w:color="auto"/>
              <w:bottom w:val="single" w:sz="8" w:space="0" w:color="000000"/>
              <w:right w:val="single" w:sz="8" w:space="0" w:color="auto"/>
            </w:tcBorders>
            <w:vAlign w:val="center"/>
            <w:hideMark/>
          </w:tcPr>
          <w:p w14:paraId="389EBB84" w14:textId="77777777" w:rsidR="00DA7E96" w:rsidRPr="00DA7E96" w:rsidRDefault="00DA7E96" w:rsidP="00DA7E96">
            <w:pPr>
              <w:overflowPunct/>
              <w:autoSpaceDE/>
              <w:autoSpaceDN/>
              <w:adjustRightInd/>
              <w:spacing w:after="0"/>
              <w:textAlignment w:val="auto"/>
              <w:rPr>
                <w:rFonts w:eastAsia="宋体"/>
                <w:b/>
                <w:bCs/>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C8C851B" w14:textId="77777777" w:rsidR="00DA7E96" w:rsidRPr="00DA7E96" w:rsidRDefault="00DA7E96" w:rsidP="00DA7E96">
            <w:pPr>
              <w:overflowPunct/>
              <w:autoSpaceDE/>
              <w:autoSpaceDN/>
              <w:adjustRightInd/>
              <w:spacing w:after="0"/>
              <w:textAlignment w:val="auto"/>
              <w:rPr>
                <w:rFonts w:eastAsia="宋体"/>
                <w:b/>
                <w:bCs/>
                <w:lang w:val="en-US" w:eastAsia="zh-CN"/>
              </w:rPr>
            </w:pPr>
          </w:p>
        </w:tc>
        <w:tc>
          <w:tcPr>
            <w:tcW w:w="1271" w:type="dxa"/>
            <w:vMerge/>
            <w:tcBorders>
              <w:top w:val="single" w:sz="8" w:space="0" w:color="auto"/>
              <w:left w:val="single" w:sz="8" w:space="0" w:color="auto"/>
              <w:bottom w:val="single" w:sz="8" w:space="0" w:color="000000"/>
              <w:right w:val="single" w:sz="8" w:space="0" w:color="auto"/>
            </w:tcBorders>
            <w:vAlign w:val="center"/>
            <w:hideMark/>
          </w:tcPr>
          <w:p w14:paraId="75DB2197" w14:textId="77777777" w:rsidR="00DA7E96" w:rsidRPr="00DA7E96" w:rsidRDefault="00DA7E96" w:rsidP="00DA7E96">
            <w:pPr>
              <w:overflowPunct/>
              <w:autoSpaceDE/>
              <w:autoSpaceDN/>
              <w:adjustRightInd/>
              <w:spacing w:after="0"/>
              <w:textAlignment w:val="auto"/>
              <w:rPr>
                <w:rFonts w:eastAsia="宋体"/>
                <w:b/>
                <w:bCs/>
                <w:lang w:val="en-US" w:eastAsia="zh-CN"/>
              </w:rPr>
            </w:pPr>
          </w:p>
        </w:tc>
        <w:tc>
          <w:tcPr>
            <w:tcW w:w="997" w:type="dxa"/>
            <w:vMerge/>
            <w:tcBorders>
              <w:top w:val="single" w:sz="8" w:space="0" w:color="auto"/>
              <w:left w:val="single" w:sz="8" w:space="0" w:color="auto"/>
              <w:bottom w:val="single" w:sz="8" w:space="0" w:color="000000"/>
              <w:right w:val="single" w:sz="8" w:space="0" w:color="auto"/>
            </w:tcBorders>
            <w:vAlign w:val="center"/>
            <w:hideMark/>
          </w:tcPr>
          <w:p w14:paraId="72A49450" w14:textId="77777777" w:rsidR="00DA7E96" w:rsidRPr="00DA7E96" w:rsidRDefault="00DA7E96" w:rsidP="00DA7E96">
            <w:pPr>
              <w:overflowPunct/>
              <w:autoSpaceDE/>
              <w:autoSpaceDN/>
              <w:adjustRightInd/>
              <w:spacing w:after="0"/>
              <w:textAlignment w:val="auto"/>
              <w:rPr>
                <w:rFonts w:eastAsia="宋体"/>
                <w:b/>
                <w:bCs/>
                <w:lang w:val="en-US" w:eastAsia="zh-CN"/>
              </w:rPr>
            </w:pPr>
          </w:p>
        </w:tc>
        <w:tc>
          <w:tcPr>
            <w:tcW w:w="1196" w:type="dxa"/>
            <w:vMerge/>
            <w:tcBorders>
              <w:top w:val="single" w:sz="8" w:space="0" w:color="auto"/>
              <w:left w:val="single" w:sz="8" w:space="0" w:color="auto"/>
              <w:bottom w:val="single" w:sz="8" w:space="0" w:color="000000"/>
              <w:right w:val="single" w:sz="8" w:space="0" w:color="auto"/>
            </w:tcBorders>
            <w:vAlign w:val="center"/>
            <w:hideMark/>
          </w:tcPr>
          <w:p w14:paraId="2EDAC802" w14:textId="77777777" w:rsidR="00DA7E96" w:rsidRPr="00DA7E96" w:rsidRDefault="00DA7E96" w:rsidP="00DA7E96">
            <w:pPr>
              <w:overflowPunct/>
              <w:autoSpaceDE/>
              <w:autoSpaceDN/>
              <w:adjustRightInd/>
              <w:spacing w:after="0"/>
              <w:textAlignment w:val="auto"/>
              <w:rPr>
                <w:rFonts w:eastAsia="宋体"/>
                <w:b/>
                <w:bCs/>
                <w:lang w:val="en-US" w:eastAsia="zh-CN"/>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1A37D3D0" w14:textId="77777777" w:rsidR="00DA7E96" w:rsidRPr="00DA7E96" w:rsidRDefault="00DA7E96" w:rsidP="00DA7E96">
            <w:pPr>
              <w:overflowPunct/>
              <w:autoSpaceDE/>
              <w:autoSpaceDN/>
              <w:adjustRightInd/>
              <w:spacing w:after="0"/>
              <w:textAlignment w:val="auto"/>
              <w:rPr>
                <w:rFonts w:eastAsia="宋体"/>
                <w:b/>
                <w:bCs/>
                <w:lang w:val="en-US" w:eastAsia="zh-CN"/>
              </w:rPr>
            </w:pPr>
          </w:p>
        </w:tc>
      </w:tr>
      <w:tr w:rsidR="00DA7E96" w:rsidRPr="00DA7E96" w14:paraId="007A431E" w14:textId="77777777" w:rsidTr="00DA7E96">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3996BE1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w:t>
            </w:r>
          </w:p>
        </w:tc>
        <w:tc>
          <w:tcPr>
            <w:tcW w:w="1101" w:type="dxa"/>
            <w:tcBorders>
              <w:top w:val="nil"/>
              <w:left w:val="nil"/>
              <w:bottom w:val="single" w:sz="8" w:space="0" w:color="auto"/>
              <w:right w:val="single" w:sz="8" w:space="0" w:color="auto"/>
            </w:tcBorders>
            <w:shd w:val="clear" w:color="auto" w:fill="auto"/>
            <w:vAlign w:val="center"/>
            <w:hideMark/>
          </w:tcPr>
          <w:p w14:paraId="67067AB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D1_Case2.1</w:t>
            </w:r>
          </w:p>
        </w:tc>
        <w:tc>
          <w:tcPr>
            <w:tcW w:w="1007" w:type="dxa"/>
            <w:tcBorders>
              <w:top w:val="nil"/>
              <w:left w:val="nil"/>
              <w:bottom w:val="single" w:sz="8" w:space="0" w:color="auto"/>
              <w:right w:val="single" w:sz="8" w:space="0" w:color="auto"/>
            </w:tcBorders>
            <w:shd w:val="clear" w:color="auto" w:fill="auto"/>
            <w:vAlign w:val="center"/>
            <w:hideMark/>
          </w:tcPr>
          <w:p w14:paraId="7E9E0DC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1083629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997" w:type="dxa"/>
            <w:tcBorders>
              <w:top w:val="nil"/>
              <w:left w:val="nil"/>
              <w:bottom w:val="single" w:sz="8" w:space="0" w:color="auto"/>
              <w:right w:val="single" w:sz="8" w:space="0" w:color="auto"/>
            </w:tcBorders>
            <w:shd w:val="clear" w:color="auto" w:fill="auto"/>
            <w:vAlign w:val="center"/>
            <w:hideMark/>
          </w:tcPr>
          <w:p w14:paraId="1B69DF7F"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1196" w:type="dxa"/>
            <w:tcBorders>
              <w:top w:val="nil"/>
              <w:left w:val="nil"/>
              <w:bottom w:val="single" w:sz="8" w:space="0" w:color="auto"/>
              <w:right w:val="single" w:sz="8" w:space="0" w:color="auto"/>
            </w:tcBorders>
            <w:shd w:val="clear" w:color="auto" w:fill="auto"/>
            <w:vAlign w:val="center"/>
            <w:hideMark/>
          </w:tcPr>
          <w:p w14:paraId="47AFDE2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40EA884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02D51F6A"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6D6D8207"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1D224639"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D1_Case2.2</w:t>
            </w:r>
          </w:p>
        </w:tc>
        <w:tc>
          <w:tcPr>
            <w:tcW w:w="1007" w:type="dxa"/>
            <w:tcBorders>
              <w:top w:val="nil"/>
              <w:left w:val="nil"/>
              <w:bottom w:val="single" w:sz="8" w:space="0" w:color="auto"/>
              <w:right w:val="single" w:sz="8" w:space="0" w:color="auto"/>
            </w:tcBorders>
            <w:shd w:val="clear" w:color="auto" w:fill="auto"/>
            <w:vAlign w:val="center"/>
            <w:hideMark/>
          </w:tcPr>
          <w:p w14:paraId="46ECCB81"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0547E2B1"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997" w:type="dxa"/>
            <w:tcBorders>
              <w:top w:val="nil"/>
              <w:left w:val="nil"/>
              <w:bottom w:val="single" w:sz="8" w:space="0" w:color="auto"/>
              <w:right w:val="single" w:sz="8" w:space="0" w:color="auto"/>
            </w:tcBorders>
            <w:shd w:val="clear" w:color="auto" w:fill="auto"/>
            <w:vAlign w:val="center"/>
            <w:hideMark/>
          </w:tcPr>
          <w:p w14:paraId="31D0571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1196" w:type="dxa"/>
            <w:tcBorders>
              <w:top w:val="nil"/>
              <w:left w:val="nil"/>
              <w:bottom w:val="single" w:sz="8" w:space="0" w:color="auto"/>
              <w:right w:val="single" w:sz="8" w:space="0" w:color="auto"/>
            </w:tcBorders>
            <w:shd w:val="clear" w:color="auto" w:fill="auto"/>
            <w:vAlign w:val="center"/>
            <w:hideMark/>
          </w:tcPr>
          <w:p w14:paraId="20A94547"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18D3725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76A77A59"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4522C96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6295281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D1_Case2.3</w:t>
            </w:r>
          </w:p>
        </w:tc>
        <w:tc>
          <w:tcPr>
            <w:tcW w:w="1007" w:type="dxa"/>
            <w:tcBorders>
              <w:top w:val="nil"/>
              <w:left w:val="nil"/>
              <w:bottom w:val="single" w:sz="8" w:space="0" w:color="auto"/>
              <w:right w:val="single" w:sz="8" w:space="0" w:color="auto"/>
            </w:tcBorders>
            <w:shd w:val="clear" w:color="auto" w:fill="auto"/>
            <w:vAlign w:val="center"/>
            <w:hideMark/>
          </w:tcPr>
          <w:p w14:paraId="0F31047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6685A6A4"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3056D81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0EADB804"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39791F0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D1_Case1.3</w:t>
            </w:r>
          </w:p>
        </w:tc>
      </w:tr>
      <w:tr w:rsidR="00DA7E96" w:rsidRPr="00DA7E96" w14:paraId="584213C9"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120D946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2E02246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D1_Case2.4</w:t>
            </w:r>
          </w:p>
        </w:tc>
        <w:tc>
          <w:tcPr>
            <w:tcW w:w="1007" w:type="dxa"/>
            <w:tcBorders>
              <w:top w:val="nil"/>
              <w:left w:val="nil"/>
              <w:bottom w:val="single" w:sz="8" w:space="0" w:color="auto"/>
              <w:right w:val="single" w:sz="8" w:space="0" w:color="auto"/>
            </w:tcBorders>
            <w:shd w:val="clear" w:color="auto" w:fill="auto"/>
            <w:vAlign w:val="center"/>
            <w:hideMark/>
          </w:tcPr>
          <w:p w14:paraId="233A809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16641B84"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198057B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BB0F8B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7F4369E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D1_Case1.4</w:t>
            </w:r>
          </w:p>
        </w:tc>
      </w:tr>
      <w:tr w:rsidR="00DA7E96" w:rsidRPr="00DA7E96" w14:paraId="062856BE"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79FDFCA1"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1FD19AEF"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D1_Case2.5</w:t>
            </w:r>
          </w:p>
        </w:tc>
        <w:tc>
          <w:tcPr>
            <w:tcW w:w="1007" w:type="dxa"/>
            <w:tcBorders>
              <w:top w:val="nil"/>
              <w:left w:val="nil"/>
              <w:bottom w:val="single" w:sz="8" w:space="0" w:color="auto"/>
              <w:right w:val="single" w:sz="8" w:space="0" w:color="auto"/>
            </w:tcBorders>
            <w:shd w:val="clear" w:color="auto" w:fill="auto"/>
            <w:vAlign w:val="center"/>
            <w:hideMark/>
          </w:tcPr>
          <w:p w14:paraId="473192C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53D8888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34F976C9"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14EC027"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252E8EC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D1_Case1.6</w:t>
            </w:r>
          </w:p>
        </w:tc>
      </w:tr>
      <w:tr w:rsidR="00DA7E96" w:rsidRPr="00DA7E96" w14:paraId="7B0F2FF8" w14:textId="77777777" w:rsidTr="00DA7E96">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54946075"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D1_Case2</w:t>
            </w:r>
          </w:p>
        </w:tc>
        <w:tc>
          <w:tcPr>
            <w:tcW w:w="1101" w:type="dxa"/>
            <w:tcBorders>
              <w:top w:val="nil"/>
              <w:left w:val="nil"/>
              <w:bottom w:val="single" w:sz="8" w:space="0" w:color="auto"/>
              <w:right w:val="single" w:sz="8" w:space="0" w:color="auto"/>
            </w:tcBorders>
            <w:shd w:val="clear" w:color="auto" w:fill="auto"/>
            <w:vAlign w:val="center"/>
            <w:hideMark/>
          </w:tcPr>
          <w:p w14:paraId="5B45538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D1_Case3.1</w:t>
            </w:r>
          </w:p>
        </w:tc>
        <w:tc>
          <w:tcPr>
            <w:tcW w:w="1007" w:type="dxa"/>
            <w:tcBorders>
              <w:top w:val="nil"/>
              <w:left w:val="nil"/>
              <w:bottom w:val="single" w:sz="8" w:space="0" w:color="auto"/>
              <w:right w:val="single" w:sz="8" w:space="0" w:color="auto"/>
            </w:tcBorders>
            <w:shd w:val="clear" w:color="auto" w:fill="auto"/>
            <w:vAlign w:val="center"/>
            <w:hideMark/>
          </w:tcPr>
          <w:p w14:paraId="0DA13E07"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7DD554E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997" w:type="dxa"/>
            <w:tcBorders>
              <w:top w:val="nil"/>
              <w:left w:val="nil"/>
              <w:bottom w:val="single" w:sz="8" w:space="0" w:color="auto"/>
              <w:right w:val="single" w:sz="8" w:space="0" w:color="auto"/>
            </w:tcBorders>
            <w:shd w:val="clear" w:color="auto" w:fill="auto"/>
            <w:vAlign w:val="center"/>
            <w:hideMark/>
          </w:tcPr>
          <w:p w14:paraId="7C2805C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1196" w:type="dxa"/>
            <w:tcBorders>
              <w:top w:val="nil"/>
              <w:left w:val="nil"/>
              <w:bottom w:val="single" w:sz="8" w:space="0" w:color="auto"/>
              <w:right w:val="single" w:sz="8" w:space="0" w:color="auto"/>
            </w:tcBorders>
            <w:shd w:val="clear" w:color="auto" w:fill="auto"/>
            <w:vAlign w:val="center"/>
            <w:hideMark/>
          </w:tcPr>
          <w:p w14:paraId="2671881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6C7FB9F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50E9D69B"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10B0301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5232751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D1_Case3.2</w:t>
            </w:r>
          </w:p>
        </w:tc>
        <w:tc>
          <w:tcPr>
            <w:tcW w:w="1007" w:type="dxa"/>
            <w:tcBorders>
              <w:top w:val="nil"/>
              <w:left w:val="nil"/>
              <w:bottom w:val="single" w:sz="8" w:space="0" w:color="auto"/>
              <w:right w:val="single" w:sz="8" w:space="0" w:color="auto"/>
            </w:tcBorders>
            <w:shd w:val="clear" w:color="auto" w:fill="auto"/>
            <w:vAlign w:val="center"/>
            <w:hideMark/>
          </w:tcPr>
          <w:p w14:paraId="74C3DCA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18F5144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UE</w:t>
            </w:r>
          </w:p>
        </w:tc>
        <w:tc>
          <w:tcPr>
            <w:tcW w:w="997" w:type="dxa"/>
            <w:tcBorders>
              <w:top w:val="nil"/>
              <w:left w:val="nil"/>
              <w:bottom w:val="single" w:sz="8" w:space="0" w:color="auto"/>
              <w:right w:val="single" w:sz="8" w:space="0" w:color="auto"/>
            </w:tcBorders>
            <w:shd w:val="clear" w:color="auto" w:fill="auto"/>
            <w:vAlign w:val="center"/>
            <w:hideMark/>
          </w:tcPr>
          <w:p w14:paraId="0D182D15"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1196" w:type="dxa"/>
            <w:tcBorders>
              <w:top w:val="nil"/>
              <w:left w:val="nil"/>
              <w:bottom w:val="single" w:sz="8" w:space="0" w:color="auto"/>
              <w:right w:val="single" w:sz="8" w:space="0" w:color="auto"/>
            </w:tcBorders>
            <w:shd w:val="clear" w:color="auto" w:fill="auto"/>
            <w:vAlign w:val="center"/>
            <w:hideMark/>
          </w:tcPr>
          <w:p w14:paraId="73863C11"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simulation</w:t>
            </w:r>
          </w:p>
        </w:tc>
        <w:tc>
          <w:tcPr>
            <w:tcW w:w="1701" w:type="dxa"/>
            <w:tcBorders>
              <w:top w:val="nil"/>
              <w:left w:val="nil"/>
              <w:bottom w:val="single" w:sz="8" w:space="0" w:color="auto"/>
              <w:right w:val="single" w:sz="8" w:space="0" w:color="auto"/>
            </w:tcBorders>
            <w:shd w:val="clear" w:color="auto" w:fill="auto"/>
            <w:vAlign w:val="center"/>
            <w:hideMark/>
          </w:tcPr>
          <w:p w14:paraId="7FBB5647"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6E650943"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35DAD90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27C54195"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D1_Case3.3</w:t>
            </w:r>
          </w:p>
        </w:tc>
        <w:tc>
          <w:tcPr>
            <w:tcW w:w="1007" w:type="dxa"/>
            <w:tcBorders>
              <w:top w:val="nil"/>
              <w:left w:val="nil"/>
              <w:bottom w:val="single" w:sz="8" w:space="0" w:color="auto"/>
              <w:right w:val="single" w:sz="8" w:space="0" w:color="auto"/>
            </w:tcBorders>
            <w:shd w:val="clear" w:color="auto" w:fill="auto"/>
            <w:vAlign w:val="center"/>
            <w:hideMark/>
          </w:tcPr>
          <w:p w14:paraId="5571A8A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045FD90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6C148FA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6BD8759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6A237C5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D1_Case1.3</w:t>
            </w:r>
          </w:p>
        </w:tc>
      </w:tr>
      <w:tr w:rsidR="00DA7E96" w:rsidRPr="00DA7E96" w14:paraId="06347881"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3521476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58BC076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D1_Case3.4</w:t>
            </w:r>
          </w:p>
        </w:tc>
        <w:tc>
          <w:tcPr>
            <w:tcW w:w="1007" w:type="dxa"/>
            <w:tcBorders>
              <w:top w:val="nil"/>
              <w:left w:val="nil"/>
              <w:bottom w:val="single" w:sz="8" w:space="0" w:color="auto"/>
              <w:right w:val="single" w:sz="8" w:space="0" w:color="auto"/>
            </w:tcBorders>
            <w:shd w:val="clear" w:color="auto" w:fill="auto"/>
            <w:vAlign w:val="center"/>
            <w:hideMark/>
          </w:tcPr>
          <w:p w14:paraId="407549A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6E980EF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5A84195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18CDDEA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2CE271CC"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with D1_Case1.4</w:t>
            </w:r>
          </w:p>
        </w:tc>
      </w:tr>
      <w:tr w:rsidR="00DA7E96" w:rsidRPr="00DA7E96" w14:paraId="05B1CAAB"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25FF94B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58F96F5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D1_Case3.5</w:t>
            </w:r>
          </w:p>
        </w:tc>
        <w:tc>
          <w:tcPr>
            <w:tcW w:w="1007" w:type="dxa"/>
            <w:tcBorders>
              <w:top w:val="nil"/>
              <w:left w:val="nil"/>
              <w:bottom w:val="single" w:sz="8" w:space="0" w:color="auto"/>
              <w:right w:val="single" w:sz="8" w:space="0" w:color="auto"/>
            </w:tcBorders>
            <w:shd w:val="clear" w:color="auto" w:fill="auto"/>
            <w:vAlign w:val="center"/>
            <w:hideMark/>
          </w:tcPr>
          <w:p w14:paraId="74308F2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05EFC5E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5A86D09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Indoor A-IoT micro-BS</w:t>
            </w:r>
          </w:p>
        </w:tc>
        <w:tc>
          <w:tcPr>
            <w:tcW w:w="1196" w:type="dxa"/>
            <w:tcBorders>
              <w:top w:val="nil"/>
              <w:left w:val="nil"/>
              <w:bottom w:val="single" w:sz="8" w:space="0" w:color="auto"/>
              <w:right w:val="single" w:sz="8" w:space="0" w:color="auto"/>
            </w:tcBorders>
            <w:shd w:val="clear" w:color="auto" w:fill="auto"/>
            <w:vAlign w:val="center"/>
            <w:hideMark/>
          </w:tcPr>
          <w:p w14:paraId="00FDA6E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1DF972B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2F446907"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10B8C359"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1B2AF88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D1_Case3.6</w:t>
            </w:r>
          </w:p>
        </w:tc>
        <w:tc>
          <w:tcPr>
            <w:tcW w:w="1007" w:type="dxa"/>
            <w:tcBorders>
              <w:top w:val="nil"/>
              <w:left w:val="nil"/>
              <w:bottom w:val="single" w:sz="8" w:space="0" w:color="auto"/>
              <w:right w:val="single" w:sz="8" w:space="0" w:color="auto"/>
            </w:tcBorders>
            <w:shd w:val="clear" w:color="auto" w:fill="auto"/>
            <w:vAlign w:val="center"/>
            <w:hideMark/>
          </w:tcPr>
          <w:p w14:paraId="5A8CFDF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6DF6CCC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301B7FC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2A01F53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28285B54"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321A3F2E" w14:textId="77777777" w:rsidTr="00DA7E96">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6E7DFE44" w14:textId="77777777" w:rsidR="00DA7E96" w:rsidRPr="00DA7E96" w:rsidRDefault="00DA7E96" w:rsidP="00DA7E96">
            <w:pPr>
              <w:overflowPunct/>
              <w:autoSpaceDE/>
              <w:autoSpaceDN/>
              <w:adjustRightInd/>
              <w:spacing w:after="0"/>
              <w:jc w:val="center"/>
              <w:textAlignment w:val="auto"/>
              <w:rPr>
                <w:rFonts w:eastAsia="宋体"/>
                <w:sz w:val="18"/>
                <w:szCs w:val="18"/>
                <w:lang w:val="en-US" w:eastAsia="zh-CN"/>
              </w:rPr>
            </w:pPr>
            <w:r w:rsidRPr="00DA7E96">
              <w:rPr>
                <w:rFonts w:eastAsia="宋体"/>
                <w:sz w:val="18"/>
                <w:szCs w:val="18"/>
                <w:lang w:val="en-US" w:eastAsia="zh-CN"/>
              </w:rPr>
              <w:t>D1_Case4</w:t>
            </w:r>
          </w:p>
        </w:tc>
        <w:tc>
          <w:tcPr>
            <w:tcW w:w="1101" w:type="dxa"/>
            <w:tcBorders>
              <w:top w:val="nil"/>
              <w:left w:val="nil"/>
              <w:bottom w:val="single" w:sz="8" w:space="0" w:color="auto"/>
              <w:right w:val="single" w:sz="8" w:space="0" w:color="auto"/>
            </w:tcBorders>
            <w:shd w:val="clear" w:color="auto" w:fill="auto"/>
            <w:vAlign w:val="center"/>
            <w:hideMark/>
          </w:tcPr>
          <w:p w14:paraId="729076E7"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D1_Case4.1</w:t>
            </w:r>
          </w:p>
        </w:tc>
        <w:tc>
          <w:tcPr>
            <w:tcW w:w="1007" w:type="dxa"/>
            <w:tcBorders>
              <w:top w:val="nil"/>
              <w:left w:val="nil"/>
              <w:bottom w:val="single" w:sz="8" w:space="0" w:color="auto"/>
              <w:right w:val="single" w:sz="8" w:space="0" w:color="auto"/>
            </w:tcBorders>
            <w:shd w:val="clear" w:color="auto" w:fill="auto"/>
            <w:vAlign w:val="center"/>
            <w:hideMark/>
          </w:tcPr>
          <w:p w14:paraId="2B2E740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302610F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3F6617E5"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4AAF743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4809915C"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D1_Case1.3</w:t>
            </w:r>
          </w:p>
        </w:tc>
      </w:tr>
      <w:tr w:rsidR="00DA7E96" w:rsidRPr="00DA7E96" w14:paraId="75DE1CA7"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33F6898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1405B969"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D1_Case4.2</w:t>
            </w:r>
          </w:p>
        </w:tc>
        <w:tc>
          <w:tcPr>
            <w:tcW w:w="1007" w:type="dxa"/>
            <w:tcBorders>
              <w:top w:val="nil"/>
              <w:left w:val="nil"/>
              <w:bottom w:val="single" w:sz="8" w:space="0" w:color="auto"/>
              <w:right w:val="single" w:sz="8" w:space="0" w:color="auto"/>
            </w:tcBorders>
            <w:shd w:val="clear" w:color="auto" w:fill="auto"/>
            <w:vAlign w:val="center"/>
            <w:hideMark/>
          </w:tcPr>
          <w:p w14:paraId="3AA6B6A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28BAFA45"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281FE05E"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69EF2B9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17676D7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D1_Case1.4</w:t>
            </w:r>
          </w:p>
        </w:tc>
      </w:tr>
      <w:tr w:rsidR="00DA7E96" w:rsidRPr="00DA7E96" w14:paraId="5CA1A7CD"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64FE30FF"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06AA8A1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D1_Case4.3</w:t>
            </w:r>
          </w:p>
        </w:tc>
        <w:tc>
          <w:tcPr>
            <w:tcW w:w="1007" w:type="dxa"/>
            <w:tcBorders>
              <w:top w:val="nil"/>
              <w:left w:val="nil"/>
              <w:bottom w:val="single" w:sz="8" w:space="0" w:color="auto"/>
              <w:right w:val="single" w:sz="8" w:space="0" w:color="auto"/>
            </w:tcBorders>
            <w:shd w:val="clear" w:color="auto" w:fill="auto"/>
            <w:vAlign w:val="center"/>
            <w:hideMark/>
          </w:tcPr>
          <w:p w14:paraId="577F897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52C870A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6E9727EF"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37E3F78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3F9BF20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r w:rsidR="00DA7E96" w:rsidRPr="00DA7E96" w14:paraId="4A5B3EE4" w14:textId="77777777" w:rsidTr="00DA7E96">
        <w:trPr>
          <w:trHeight w:val="495"/>
        </w:trPr>
        <w:tc>
          <w:tcPr>
            <w:tcW w:w="1107" w:type="dxa"/>
            <w:vMerge w:val="restart"/>
            <w:tcBorders>
              <w:top w:val="nil"/>
              <w:left w:val="single" w:sz="8" w:space="0" w:color="auto"/>
              <w:bottom w:val="single" w:sz="8" w:space="0" w:color="000000"/>
              <w:right w:val="single" w:sz="8" w:space="0" w:color="auto"/>
            </w:tcBorders>
            <w:shd w:val="clear" w:color="auto" w:fill="auto"/>
            <w:vAlign w:val="center"/>
            <w:hideMark/>
          </w:tcPr>
          <w:p w14:paraId="40AF3D76" w14:textId="77777777" w:rsidR="00DA7E96" w:rsidRPr="00DA7E96" w:rsidRDefault="00DA7E96" w:rsidP="00DA7E96">
            <w:pPr>
              <w:overflowPunct/>
              <w:autoSpaceDE/>
              <w:autoSpaceDN/>
              <w:adjustRightInd/>
              <w:spacing w:after="0"/>
              <w:jc w:val="center"/>
              <w:textAlignment w:val="auto"/>
              <w:rPr>
                <w:rFonts w:eastAsia="宋体"/>
                <w:sz w:val="18"/>
                <w:szCs w:val="18"/>
                <w:lang w:val="en-US" w:eastAsia="zh-CN"/>
              </w:rPr>
            </w:pPr>
            <w:r w:rsidRPr="00DA7E96">
              <w:rPr>
                <w:rFonts w:eastAsia="宋体"/>
                <w:sz w:val="18"/>
                <w:szCs w:val="18"/>
                <w:lang w:val="en-US" w:eastAsia="zh-CN"/>
              </w:rPr>
              <w:t>D1_Case5/6</w:t>
            </w:r>
          </w:p>
        </w:tc>
        <w:tc>
          <w:tcPr>
            <w:tcW w:w="1101" w:type="dxa"/>
            <w:tcBorders>
              <w:top w:val="nil"/>
              <w:left w:val="nil"/>
              <w:bottom w:val="single" w:sz="8" w:space="0" w:color="auto"/>
              <w:right w:val="single" w:sz="8" w:space="0" w:color="auto"/>
            </w:tcBorders>
            <w:shd w:val="clear" w:color="auto" w:fill="auto"/>
            <w:vAlign w:val="center"/>
            <w:hideMark/>
          </w:tcPr>
          <w:p w14:paraId="1DD5B77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D1_Case5.1</w:t>
            </w:r>
          </w:p>
        </w:tc>
        <w:tc>
          <w:tcPr>
            <w:tcW w:w="1007" w:type="dxa"/>
            <w:tcBorders>
              <w:top w:val="nil"/>
              <w:left w:val="nil"/>
              <w:bottom w:val="single" w:sz="8" w:space="0" w:color="auto"/>
              <w:right w:val="single" w:sz="8" w:space="0" w:color="auto"/>
            </w:tcBorders>
            <w:shd w:val="clear" w:color="auto" w:fill="auto"/>
            <w:vAlign w:val="center"/>
            <w:hideMark/>
          </w:tcPr>
          <w:p w14:paraId="2AEC947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DL</w:t>
            </w:r>
          </w:p>
        </w:tc>
        <w:tc>
          <w:tcPr>
            <w:tcW w:w="1271" w:type="dxa"/>
            <w:tcBorders>
              <w:top w:val="nil"/>
              <w:left w:val="nil"/>
              <w:bottom w:val="single" w:sz="8" w:space="0" w:color="auto"/>
              <w:right w:val="single" w:sz="8" w:space="0" w:color="auto"/>
            </w:tcBorders>
            <w:shd w:val="clear" w:color="auto" w:fill="auto"/>
            <w:vAlign w:val="center"/>
            <w:hideMark/>
          </w:tcPr>
          <w:p w14:paraId="51088E91"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997" w:type="dxa"/>
            <w:tcBorders>
              <w:top w:val="nil"/>
              <w:left w:val="nil"/>
              <w:bottom w:val="single" w:sz="8" w:space="0" w:color="auto"/>
              <w:right w:val="single" w:sz="8" w:space="0" w:color="auto"/>
            </w:tcBorders>
            <w:shd w:val="clear" w:color="auto" w:fill="auto"/>
            <w:vAlign w:val="center"/>
            <w:hideMark/>
          </w:tcPr>
          <w:p w14:paraId="50523BBF"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1196" w:type="dxa"/>
            <w:tcBorders>
              <w:top w:val="nil"/>
              <w:left w:val="nil"/>
              <w:bottom w:val="single" w:sz="8" w:space="0" w:color="auto"/>
              <w:right w:val="single" w:sz="8" w:space="0" w:color="auto"/>
            </w:tcBorders>
            <w:shd w:val="clear" w:color="auto" w:fill="auto"/>
            <w:vAlign w:val="center"/>
            <w:hideMark/>
          </w:tcPr>
          <w:p w14:paraId="7DCAFDE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6F7A855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D1_Case1.3</w:t>
            </w:r>
          </w:p>
        </w:tc>
      </w:tr>
      <w:tr w:rsidR="00DA7E96" w:rsidRPr="00DA7E96" w14:paraId="12C07D7E"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29887F48"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7487A77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D1_Case5.2</w:t>
            </w:r>
          </w:p>
        </w:tc>
        <w:tc>
          <w:tcPr>
            <w:tcW w:w="1007" w:type="dxa"/>
            <w:tcBorders>
              <w:top w:val="nil"/>
              <w:left w:val="nil"/>
              <w:bottom w:val="single" w:sz="8" w:space="0" w:color="auto"/>
              <w:right w:val="single" w:sz="8" w:space="0" w:color="auto"/>
            </w:tcBorders>
            <w:shd w:val="clear" w:color="auto" w:fill="auto"/>
            <w:vAlign w:val="center"/>
            <w:hideMark/>
          </w:tcPr>
          <w:p w14:paraId="132FCCC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2BCEEA32"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A-IoT device</w:t>
            </w:r>
          </w:p>
        </w:tc>
        <w:tc>
          <w:tcPr>
            <w:tcW w:w="997" w:type="dxa"/>
            <w:tcBorders>
              <w:top w:val="nil"/>
              <w:left w:val="nil"/>
              <w:bottom w:val="single" w:sz="8" w:space="0" w:color="auto"/>
              <w:right w:val="single" w:sz="8" w:space="0" w:color="auto"/>
            </w:tcBorders>
            <w:shd w:val="clear" w:color="auto" w:fill="auto"/>
            <w:vAlign w:val="center"/>
            <w:hideMark/>
          </w:tcPr>
          <w:p w14:paraId="3BFB5116"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3362996D"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68A4BBAB"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No need to </w:t>
            </w:r>
            <w:proofErr w:type="spellStart"/>
            <w:proofErr w:type="gramStart"/>
            <w:r w:rsidRPr="00DA7E96">
              <w:rPr>
                <w:rFonts w:eastAsia="宋体"/>
                <w:sz w:val="18"/>
                <w:szCs w:val="18"/>
                <w:lang w:val="en-US" w:eastAsia="zh-CN"/>
              </w:rPr>
              <w:t>analyze,Same</w:t>
            </w:r>
            <w:proofErr w:type="spellEnd"/>
            <w:proofErr w:type="gramEnd"/>
            <w:r w:rsidRPr="00DA7E96">
              <w:rPr>
                <w:rFonts w:eastAsia="宋体"/>
                <w:sz w:val="18"/>
                <w:szCs w:val="18"/>
                <w:lang w:val="en-US" w:eastAsia="zh-CN"/>
              </w:rPr>
              <w:t xml:space="preserve"> as D1_Case1.4</w:t>
            </w:r>
          </w:p>
        </w:tc>
      </w:tr>
      <w:tr w:rsidR="00DA7E96" w:rsidRPr="00DA7E96" w14:paraId="34F68EA6" w14:textId="77777777" w:rsidTr="00DA7E96">
        <w:trPr>
          <w:trHeight w:val="495"/>
        </w:trPr>
        <w:tc>
          <w:tcPr>
            <w:tcW w:w="1107" w:type="dxa"/>
            <w:vMerge/>
            <w:tcBorders>
              <w:top w:val="nil"/>
              <w:left w:val="single" w:sz="8" w:space="0" w:color="auto"/>
              <w:bottom w:val="single" w:sz="8" w:space="0" w:color="000000"/>
              <w:right w:val="single" w:sz="8" w:space="0" w:color="auto"/>
            </w:tcBorders>
            <w:vAlign w:val="center"/>
            <w:hideMark/>
          </w:tcPr>
          <w:p w14:paraId="7D9B139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p>
        </w:tc>
        <w:tc>
          <w:tcPr>
            <w:tcW w:w="1101" w:type="dxa"/>
            <w:tcBorders>
              <w:top w:val="nil"/>
              <w:left w:val="nil"/>
              <w:bottom w:val="single" w:sz="8" w:space="0" w:color="auto"/>
              <w:right w:val="single" w:sz="8" w:space="0" w:color="auto"/>
            </w:tcBorders>
            <w:shd w:val="clear" w:color="auto" w:fill="auto"/>
            <w:vAlign w:val="center"/>
            <w:hideMark/>
          </w:tcPr>
          <w:p w14:paraId="414BEA10"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D1_Case5.3</w:t>
            </w:r>
          </w:p>
        </w:tc>
        <w:tc>
          <w:tcPr>
            <w:tcW w:w="1007" w:type="dxa"/>
            <w:tcBorders>
              <w:top w:val="nil"/>
              <w:left w:val="nil"/>
              <w:bottom w:val="single" w:sz="8" w:space="0" w:color="auto"/>
              <w:right w:val="single" w:sz="8" w:space="0" w:color="auto"/>
            </w:tcBorders>
            <w:shd w:val="clear" w:color="auto" w:fill="auto"/>
            <w:vAlign w:val="center"/>
            <w:hideMark/>
          </w:tcPr>
          <w:p w14:paraId="185F500A"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UL</w:t>
            </w:r>
          </w:p>
        </w:tc>
        <w:tc>
          <w:tcPr>
            <w:tcW w:w="1271" w:type="dxa"/>
            <w:tcBorders>
              <w:top w:val="nil"/>
              <w:left w:val="nil"/>
              <w:bottom w:val="single" w:sz="8" w:space="0" w:color="auto"/>
              <w:right w:val="single" w:sz="8" w:space="0" w:color="auto"/>
            </w:tcBorders>
            <w:shd w:val="clear" w:color="auto" w:fill="auto"/>
            <w:vAlign w:val="center"/>
            <w:hideMark/>
          </w:tcPr>
          <w:p w14:paraId="1B8E5C83"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CW</w:t>
            </w:r>
          </w:p>
        </w:tc>
        <w:tc>
          <w:tcPr>
            <w:tcW w:w="997" w:type="dxa"/>
            <w:tcBorders>
              <w:top w:val="nil"/>
              <w:left w:val="nil"/>
              <w:bottom w:val="single" w:sz="8" w:space="0" w:color="auto"/>
              <w:right w:val="single" w:sz="8" w:space="0" w:color="auto"/>
            </w:tcBorders>
            <w:shd w:val="clear" w:color="auto" w:fill="auto"/>
            <w:vAlign w:val="center"/>
            <w:hideMark/>
          </w:tcPr>
          <w:p w14:paraId="3F7FCF01"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outdoor NR macro-BS</w:t>
            </w:r>
          </w:p>
        </w:tc>
        <w:tc>
          <w:tcPr>
            <w:tcW w:w="1196" w:type="dxa"/>
            <w:tcBorders>
              <w:top w:val="nil"/>
              <w:left w:val="nil"/>
              <w:bottom w:val="single" w:sz="8" w:space="0" w:color="auto"/>
              <w:right w:val="single" w:sz="8" w:space="0" w:color="auto"/>
            </w:tcBorders>
            <w:shd w:val="clear" w:color="auto" w:fill="auto"/>
            <w:vAlign w:val="center"/>
            <w:hideMark/>
          </w:tcPr>
          <w:p w14:paraId="253522CC"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Deterministic calculation</w:t>
            </w:r>
          </w:p>
        </w:tc>
        <w:tc>
          <w:tcPr>
            <w:tcW w:w="1701" w:type="dxa"/>
            <w:tcBorders>
              <w:top w:val="nil"/>
              <w:left w:val="nil"/>
              <w:bottom w:val="single" w:sz="8" w:space="0" w:color="auto"/>
              <w:right w:val="single" w:sz="8" w:space="0" w:color="auto"/>
            </w:tcBorders>
            <w:shd w:val="clear" w:color="auto" w:fill="auto"/>
            <w:vAlign w:val="center"/>
            <w:hideMark/>
          </w:tcPr>
          <w:p w14:paraId="02849FE4" w14:textId="77777777" w:rsidR="00DA7E96" w:rsidRPr="00DA7E96" w:rsidRDefault="00DA7E96" w:rsidP="00DA7E96">
            <w:pPr>
              <w:overflowPunct/>
              <w:autoSpaceDE/>
              <w:autoSpaceDN/>
              <w:adjustRightInd/>
              <w:spacing w:after="0"/>
              <w:textAlignment w:val="auto"/>
              <w:rPr>
                <w:rFonts w:eastAsia="宋体"/>
                <w:sz w:val="18"/>
                <w:szCs w:val="18"/>
                <w:lang w:val="en-US" w:eastAsia="zh-CN"/>
              </w:rPr>
            </w:pPr>
            <w:r w:rsidRPr="00DA7E96">
              <w:rPr>
                <w:rFonts w:eastAsia="宋体"/>
                <w:sz w:val="18"/>
                <w:szCs w:val="18"/>
                <w:lang w:val="en-US" w:eastAsia="zh-CN"/>
              </w:rPr>
              <w:t xml:space="preserve">　</w:t>
            </w:r>
          </w:p>
        </w:tc>
      </w:tr>
    </w:tbl>
    <w:p w14:paraId="59EB3F55" w14:textId="77777777" w:rsidR="00DA7E96" w:rsidRPr="00EF3E5E" w:rsidRDefault="00DA7E96" w:rsidP="00EF3E5E">
      <w:pPr>
        <w:overflowPunct/>
        <w:autoSpaceDE/>
        <w:autoSpaceDN/>
        <w:adjustRightInd/>
        <w:textAlignment w:val="auto"/>
        <w:rPr>
          <w:rFonts w:eastAsia="等线"/>
        </w:rPr>
      </w:pPr>
    </w:p>
    <w:p w14:paraId="517E411D" w14:textId="77777777" w:rsidR="003B2E8E" w:rsidRPr="00496F55" w:rsidRDefault="003B2E8E" w:rsidP="003B2E8E">
      <w:pPr>
        <w:pStyle w:val="1"/>
        <w:tabs>
          <w:tab w:val="clear" w:pos="680"/>
          <w:tab w:val="num" w:pos="397"/>
        </w:tabs>
        <w:ind w:left="533"/>
      </w:pPr>
      <w:r>
        <w:rPr>
          <w:rFonts w:hint="eastAsia"/>
        </w:rPr>
        <w:lastRenderedPageBreak/>
        <w:t>Reference</w:t>
      </w:r>
      <w:r>
        <w:t xml:space="preserve"> </w:t>
      </w:r>
    </w:p>
    <w:p w14:paraId="39EDCFD5" w14:textId="0B165D87" w:rsidR="00DA4F07" w:rsidRDefault="00DA4F07" w:rsidP="00DA4F07">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Pr="00DF1E0B">
        <w:rPr>
          <w:rFonts w:eastAsia="宋体"/>
          <w:lang w:val="en-US" w:eastAsia="zh-CN"/>
        </w:rPr>
        <w:t>R4-2406714</w:t>
      </w:r>
      <w:r>
        <w:rPr>
          <w:rFonts w:eastAsia="宋体"/>
          <w:lang w:val="en-US" w:eastAsia="zh-CN"/>
        </w:rPr>
        <w:t xml:space="preserve">, </w:t>
      </w:r>
      <w:r w:rsidRPr="00DF1E0B">
        <w:rPr>
          <w:rFonts w:eastAsia="宋体"/>
          <w:lang w:val="en-US" w:eastAsia="zh-CN"/>
        </w:rPr>
        <w:t>WF on Ambient IoT in NR</w:t>
      </w:r>
      <w:r w:rsidRPr="00DF1E0B">
        <w:rPr>
          <w:rFonts w:eastAsia="宋体" w:hint="eastAsia"/>
          <w:lang w:val="en-US" w:eastAsia="zh-CN"/>
        </w:rPr>
        <w:t>,</w:t>
      </w:r>
      <w:r>
        <w:rPr>
          <w:rFonts w:eastAsia="宋体"/>
          <w:lang w:val="en-US" w:eastAsia="zh-CN"/>
        </w:rPr>
        <w:t xml:space="preserve"> </w:t>
      </w:r>
      <w:r w:rsidRPr="00DF1E0B">
        <w:rPr>
          <w:rFonts w:eastAsia="宋体"/>
          <w:lang w:val="en-US" w:eastAsia="zh-CN"/>
        </w:rPr>
        <w:t>CMCC,</w:t>
      </w:r>
      <w:r>
        <w:rPr>
          <w:rFonts w:eastAsia="宋体"/>
          <w:lang w:val="en-US" w:eastAsia="zh-CN"/>
        </w:rPr>
        <w:t xml:space="preserve"> </w:t>
      </w:r>
      <w:r w:rsidRPr="00DF1E0B">
        <w:rPr>
          <w:rFonts w:eastAsia="宋体"/>
          <w:lang w:val="en-US" w:eastAsia="zh-CN"/>
        </w:rPr>
        <w:t>RAN4#110bis,</w:t>
      </w:r>
      <w:r>
        <w:rPr>
          <w:rFonts w:eastAsia="宋体"/>
          <w:lang w:val="en-US" w:eastAsia="zh-CN"/>
        </w:rPr>
        <w:t xml:space="preserve"> </w:t>
      </w:r>
      <w:r w:rsidRPr="00DF1E0B">
        <w:rPr>
          <w:rFonts w:eastAsia="宋体"/>
          <w:lang w:val="en-US" w:eastAsia="zh-CN"/>
        </w:rPr>
        <w:t>April,</w:t>
      </w:r>
      <w:r>
        <w:rPr>
          <w:rFonts w:eastAsia="宋体"/>
          <w:lang w:val="en-US" w:eastAsia="zh-CN"/>
        </w:rPr>
        <w:t xml:space="preserve"> </w:t>
      </w:r>
      <w:r w:rsidRPr="00DF1E0B">
        <w:rPr>
          <w:rFonts w:eastAsia="宋体"/>
          <w:lang w:val="en-US" w:eastAsia="zh-CN"/>
        </w:rPr>
        <w:t>2024</w:t>
      </w:r>
    </w:p>
    <w:p w14:paraId="36AD85AB" w14:textId="0B751771" w:rsidR="00DA4F07" w:rsidRPr="00DA4F07" w:rsidRDefault="00DA4F07" w:rsidP="003B2E8E">
      <w:pPr>
        <w:rPr>
          <w:rFonts w:eastAsia="宋体"/>
          <w:lang w:val="en-US" w:eastAsia="zh-CN"/>
        </w:rPr>
      </w:pPr>
      <w:r>
        <w:rPr>
          <w:rFonts w:eastAsia="宋体"/>
          <w:lang w:val="en-US" w:eastAsia="zh-CN"/>
        </w:rPr>
        <w:t>[2]</w:t>
      </w:r>
      <w:r w:rsidRPr="00DA4F07">
        <w:rPr>
          <w:rFonts w:eastAsia="宋体"/>
          <w:lang w:val="en-US" w:eastAsia="zh-CN"/>
        </w:rPr>
        <w:t xml:space="preserve"> R4-2407918,</w:t>
      </w:r>
      <w:r w:rsidRPr="00DA4F07">
        <w:rPr>
          <w:rFonts w:eastAsia="宋体" w:hint="eastAsia"/>
          <w:lang w:val="en-US" w:eastAsia="zh-CN"/>
        </w:rPr>
        <w:t xml:space="preserve"> D</w:t>
      </w:r>
      <w:r w:rsidRPr="00DA4F07">
        <w:rPr>
          <w:rFonts w:eastAsia="宋体"/>
          <w:lang w:val="en-US" w:eastAsia="zh-CN"/>
        </w:rPr>
        <w:t xml:space="preserve">iscussion on A-IoT deployment scenarios </w:t>
      </w:r>
      <w:r w:rsidRPr="00DA4F07">
        <w:rPr>
          <w:rFonts w:eastAsia="宋体" w:hint="eastAsia"/>
          <w:lang w:val="en-US" w:eastAsia="zh-CN"/>
        </w:rPr>
        <w:t>and</w:t>
      </w:r>
      <w:r w:rsidRPr="00DA4F07">
        <w:rPr>
          <w:rFonts w:eastAsia="宋体"/>
          <w:lang w:val="en-US" w:eastAsia="zh-CN"/>
        </w:rPr>
        <w:t xml:space="preserve"> </w:t>
      </w:r>
      <w:r w:rsidRPr="00DA4F07">
        <w:rPr>
          <w:rFonts w:eastAsia="宋体" w:hint="eastAsia"/>
          <w:lang w:val="en-US" w:eastAsia="zh-CN"/>
        </w:rPr>
        <w:t>spectrum</w:t>
      </w:r>
      <w:r w:rsidRPr="00DA4F07">
        <w:rPr>
          <w:rFonts w:eastAsia="宋体"/>
          <w:lang w:val="en-US" w:eastAsia="zh-CN"/>
        </w:rPr>
        <w:t xml:space="preserve"> </w:t>
      </w:r>
      <w:r w:rsidRPr="00DA4F07">
        <w:rPr>
          <w:rFonts w:eastAsia="宋体" w:hint="eastAsia"/>
          <w:lang w:val="en-US" w:eastAsia="zh-CN"/>
        </w:rPr>
        <w:t>usage</w:t>
      </w:r>
      <w:r w:rsidRPr="00DA4F07">
        <w:rPr>
          <w:rFonts w:eastAsia="宋体"/>
          <w:lang w:val="en-US" w:eastAsia="zh-CN"/>
        </w:rPr>
        <w:t>, Huawei</w:t>
      </w:r>
      <w:r w:rsidRPr="00DA4F07">
        <w:rPr>
          <w:rFonts w:eastAsia="宋体" w:hint="eastAsia"/>
          <w:lang w:val="en-US" w:eastAsia="zh-CN"/>
        </w:rPr>
        <w:t xml:space="preserve">, </w:t>
      </w:r>
      <w:proofErr w:type="spellStart"/>
      <w:r w:rsidRPr="00DA4F07">
        <w:rPr>
          <w:rFonts w:eastAsia="宋体" w:hint="eastAsia"/>
          <w:lang w:val="en-US" w:eastAsia="zh-CN"/>
        </w:rPr>
        <w:t>Hi</w:t>
      </w:r>
      <w:r w:rsidRPr="00DA4F07">
        <w:rPr>
          <w:rFonts w:eastAsia="宋体"/>
          <w:lang w:val="en-US" w:eastAsia="zh-CN"/>
        </w:rPr>
        <w:t>S</w:t>
      </w:r>
      <w:r w:rsidRPr="00DA4F07">
        <w:rPr>
          <w:rFonts w:eastAsia="宋体" w:hint="eastAsia"/>
          <w:lang w:val="en-US" w:eastAsia="zh-CN"/>
        </w:rPr>
        <w:t>ilicon</w:t>
      </w:r>
      <w:proofErr w:type="spellEnd"/>
      <w:r w:rsidRPr="00DA4F07">
        <w:rPr>
          <w:rFonts w:eastAsia="宋体"/>
          <w:lang w:val="en-US" w:eastAsia="zh-CN"/>
        </w:rPr>
        <w:t>,</w:t>
      </w:r>
      <w:r w:rsidRPr="00DA4F07">
        <w:rPr>
          <w:rFonts w:eastAsia="宋体" w:hint="eastAsia"/>
          <w:lang w:val="en-US" w:eastAsia="zh-CN"/>
        </w:rPr>
        <w:t xml:space="preserve"> </w:t>
      </w:r>
      <w:r w:rsidRPr="00DA4F07">
        <w:rPr>
          <w:rFonts w:eastAsia="宋体"/>
          <w:lang w:val="en-US" w:eastAsia="zh-CN"/>
        </w:rPr>
        <w:t>RAN4#</w:t>
      </w:r>
      <w:proofErr w:type="gramStart"/>
      <w:r w:rsidRPr="00DA4F07">
        <w:rPr>
          <w:rFonts w:eastAsia="宋体"/>
          <w:lang w:val="en-US" w:eastAsia="zh-CN"/>
        </w:rPr>
        <w:t>111,</w:t>
      </w:r>
      <w:r w:rsidRPr="00DA4F07">
        <w:rPr>
          <w:rFonts w:eastAsia="宋体" w:hint="eastAsia"/>
          <w:lang w:val="en-US" w:eastAsia="zh-CN"/>
        </w:rPr>
        <w:t>May</w:t>
      </w:r>
      <w:proofErr w:type="gramEnd"/>
      <w:r w:rsidRPr="00DA4F07">
        <w:rPr>
          <w:rFonts w:eastAsia="宋体"/>
          <w:lang w:val="en-US" w:eastAsia="zh-CN"/>
        </w:rPr>
        <w:t>, 2024</w:t>
      </w:r>
    </w:p>
    <w:sectPr w:rsidR="00DA4F07" w:rsidRPr="00DA4F07" w:rsidSect="00FF057F">
      <w:footerReference w:type="default" r:id="rId2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EC5D6" w14:textId="77777777" w:rsidR="00616B91" w:rsidRDefault="00616B91">
      <w:r>
        <w:separator/>
      </w:r>
    </w:p>
  </w:endnote>
  <w:endnote w:type="continuationSeparator" w:id="0">
    <w:p w14:paraId="4D496AA6" w14:textId="77777777" w:rsidR="00616B91" w:rsidRDefault="0061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Bold">
    <w:altName w:val="Arial"/>
    <w:panose1 w:val="020B0704020202020204"/>
    <w:charset w:val="00"/>
    <w:family w:val="auto"/>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901736" w:rsidRDefault="00901736">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3AF28" w14:textId="77777777" w:rsidR="00616B91" w:rsidRDefault="00616B91">
      <w:r>
        <w:separator/>
      </w:r>
    </w:p>
  </w:footnote>
  <w:footnote w:type="continuationSeparator" w:id="0">
    <w:p w14:paraId="25C1BA91" w14:textId="77777777" w:rsidR="00616B91" w:rsidRDefault="00616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3"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B66121"/>
    <w:multiLevelType w:val="hybridMultilevel"/>
    <w:tmpl w:val="FA123BE6"/>
    <w:lvl w:ilvl="0" w:tplc="B7CC7D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F971FB"/>
    <w:multiLevelType w:val="hybridMultilevel"/>
    <w:tmpl w:val="E8FE0930"/>
    <w:lvl w:ilvl="0" w:tplc="3690BA98">
      <w:start w:val="1"/>
      <w:numFmt w:val="decimalEnclosedCircle"/>
      <w:lvlText w:val="%1"/>
      <w:lvlJc w:val="left"/>
      <w:pPr>
        <w:ind w:left="360" w:hanging="360"/>
      </w:pPr>
      <w:rPr>
        <w:rFonts w:ascii="微软雅黑" w:eastAsia="微软雅黑" w:hAnsi="微软雅黑" w:cs="Arial"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32" w15:restartNumberingAfterBreak="0">
    <w:nsid w:val="714241F1"/>
    <w:multiLevelType w:val="hybridMultilevel"/>
    <w:tmpl w:val="BE347320"/>
    <w:lvl w:ilvl="0" w:tplc="734214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C24FBA"/>
    <w:multiLevelType w:val="hybridMultilevel"/>
    <w:tmpl w:val="A9A809E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9"/>
  </w:num>
  <w:num w:numId="4">
    <w:abstractNumId w:val="21"/>
  </w:num>
  <w:num w:numId="5">
    <w:abstractNumId w:val="7"/>
  </w:num>
  <w:num w:numId="6">
    <w:abstractNumId w:val="2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33"/>
  </w:num>
  <w:num w:numId="11">
    <w:abstractNumId w:val="20"/>
  </w:num>
  <w:num w:numId="12">
    <w:abstractNumId w:val="22"/>
  </w:num>
  <w:num w:numId="13">
    <w:abstractNumId w:val="10"/>
  </w:num>
  <w:num w:numId="14">
    <w:abstractNumId w:val="27"/>
  </w:num>
  <w:num w:numId="15">
    <w:abstractNumId w:val="3"/>
  </w:num>
  <w:num w:numId="16">
    <w:abstractNumId w:val="2"/>
  </w:num>
  <w:num w:numId="17">
    <w:abstractNumId w:val="12"/>
  </w:num>
  <w:num w:numId="18">
    <w:abstractNumId w:val="4"/>
  </w:num>
  <w:num w:numId="19">
    <w:abstractNumId w:val="36"/>
  </w:num>
  <w:num w:numId="20">
    <w:abstractNumId w:val="6"/>
  </w:num>
  <w:num w:numId="21">
    <w:abstractNumId w:val="30"/>
  </w:num>
  <w:num w:numId="22">
    <w:abstractNumId w:val="1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9"/>
  </w:num>
  <w:num w:numId="28">
    <w:abstractNumId w:val="29"/>
  </w:num>
  <w:num w:numId="29">
    <w:abstractNumId w:val="37"/>
  </w:num>
  <w:num w:numId="30">
    <w:abstractNumId w:val="34"/>
  </w:num>
  <w:num w:numId="31">
    <w:abstractNumId w:val="8"/>
  </w:num>
  <w:num w:numId="32">
    <w:abstractNumId w:val="28"/>
  </w:num>
  <w:num w:numId="33">
    <w:abstractNumId w:val="16"/>
  </w:num>
  <w:num w:numId="34">
    <w:abstractNumId w:val="32"/>
  </w:num>
  <w:num w:numId="35">
    <w:abstractNumId w:val="31"/>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5"/>
  </w:num>
  <w:num w:numId="39">
    <w:abstractNumId w:val="0"/>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5"/>
  </w:num>
  <w:num w:numId="43">
    <w:abstractNumId w:val="24"/>
  </w:num>
  <w:num w:numId="4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39"/>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16D1"/>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D9E"/>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0FEB"/>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347"/>
    <w:rsid w:val="00071A48"/>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6016"/>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06"/>
    <w:rsid w:val="000B5225"/>
    <w:rsid w:val="000B5449"/>
    <w:rsid w:val="000B5A70"/>
    <w:rsid w:val="000B5EEC"/>
    <w:rsid w:val="000B73D6"/>
    <w:rsid w:val="000B744C"/>
    <w:rsid w:val="000B770A"/>
    <w:rsid w:val="000C00A2"/>
    <w:rsid w:val="000C0293"/>
    <w:rsid w:val="000C0688"/>
    <w:rsid w:val="000C0A0E"/>
    <w:rsid w:val="000C14F4"/>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6DEF"/>
    <w:rsid w:val="000E70D8"/>
    <w:rsid w:val="000F031A"/>
    <w:rsid w:val="000F04C8"/>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22B"/>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3B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32A"/>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993"/>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2B46"/>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60F"/>
    <w:rsid w:val="00211783"/>
    <w:rsid w:val="002122E4"/>
    <w:rsid w:val="00212630"/>
    <w:rsid w:val="00212CF1"/>
    <w:rsid w:val="00212F58"/>
    <w:rsid w:val="002132E3"/>
    <w:rsid w:val="00214317"/>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56D"/>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7F"/>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47AC"/>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2E1"/>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0F41"/>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3CF1"/>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4BC3"/>
    <w:rsid w:val="0033508E"/>
    <w:rsid w:val="0033529C"/>
    <w:rsid w:val="00335F81"/>
    <w:rsid w:val="00335FFA"/>
    <w:rsid w:val="00336581"/>
    <w:rsid w:val="0033681E"/>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44F"/>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9B"/>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9C"/>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71D"/>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456"/>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1C"/>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59C8"/>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A07"/>
    <w:rsid w:val="00497C5C"/>
    <w:rsid w:val="00497F51"/>
    <w:rsid w:val="004A01E3"/>
    <w:rsid w:val="004A068A"/>
    <w:rsid w:val="004A0A2F"/>
    <w:rsid w:val="004A21D0"/>
    <w:rsid w:val="004A22A3"/>
    <w:rsid w:val="004A22D7"/>
    <w:rsid w:val="004A2919"/>
    <w:rsid w:val="004A2F73"/>
    <w:rsid w:val="004A3533"/>
    <w:rsid w:val="004A37FC"/>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8B"/>
    <w:rsid w:val="004B73EB"/>
    <w:rsid w:val="004B783F"/>
    <w:rsid w:val="004C231A"/>
    <w:rsid w:val="004C32ED"/>
    <w:rsid w:val="004C394C"/>
    <w:rsid w:val="004C3A4E"/>
    <w:rsid w:val="004C3AD6"/>
    <w:rsid w:val="004C4304"/>
    <w:rsid w:val="004C53D8"/>
    <w:rsid w:val="004C5872"/>
    <w:rsid w:val="004C5FF8"/>
    <w:rsid w:val="004C6396"/>
    <w:rsid w:val="004C6680"/>
    <w:rsid w:val="004C66F1"/>
    <w:rsid w:val="004C69E7"/>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3E6C"/>
    <w:rsid w:val="004E3FF2"/>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5418"/>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116"/>
    <w:rsid w:val="0054769B"/>
    <w:rsid w:val="00547C2B"/>
    <w:rsid w:val="00547DFE"/>
    <w:rsid w:val="00550583"/>
    <w:rsid w:val="00550A34"/>
    <w:rsid w:val="00550A9E"/>
    <w:rsid w:val="00550C47"/>
    <w:rsid w:val="00550D1C"/>
    <w:rsid w:val="00550FDA"/>
    <w:rsid w:val="00551310"/>
    <w:rsid w:val="00551A0C"/>
    <w:rsid w:val="00551ED9"/>
    <w:rsid w:val="005524D0"/>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6B91"/>
    <w:rsid w:val="00617417"/>
    <w:rsid w:val="006177D1"/>
    <w:rsid w:val="0061799E"/>
    <w:rsid w:val="0062068B"/>
    <w:rsid w:val="0062093A"/>
    <w:rsid w:val="0062144E"/>
    <w:rsid w:val="00621C92"/>
    <w:rsid w:val="006223BB"/>
    <w:rsid w:val="00622416"/>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1F9B"/>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B8"/>
    <w:rsid w:val="006977CC"/>
    <w:rsid w:val="006A1830"/>
    <w:rsid w:val="006A1DEF"/>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1E1"/>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16"/>
    <w:rsid w:val="00736D52"/>
    <w:rsid w:val="00736DF6"/>
    <w:rsid w:val="007372D5"/>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67EBC"/>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3D9"/>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A7E5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648"/>
    <w:rsid w:val="007F7C1D"/>
    <w:rsid w:val="00801668"/>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269"/>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6C4"/>
    <w:rsid w:val="00844896"/>
    <w:rsid w:val="00844C57"/>
    <w:rsid w:val="00844EA3"/>
    <w:rsid w:val="00844ED4"/>
    <w:rsid w:val="00845003"/>
    <w:rsid w:val="0084586C"/>
    <w:rsid w:val="00845B66"/>
    <w:rsid w:val="00846E55"/>
    <w:rsid w:val="00846E9E"/>
    <w:rsid w:val="0084709C"/>
    <w:rsid w:val="0084720C"/>
    <w:rsid w:val="008472D9"/>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142"/>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66E9F"/>
    <w:rsid w:val="00870A83"/>
    <w:rsid w:val="008717DB"/>
    <w:rsid w:val="00872029"/>
    <w:rsid w:val="0087220C"/>
    <w:rsid w:val="00873392"/>
    <w:rsid w:val="008737BE"/>
    <w:rsid w:val="00873AA9"/>
    <w:rsid w:val="00873F10"/>
    <w:rsid w:val="00874211"/>
    <w:rsid w:val="00874EA6"/>
    <w:rsid w:val="0087512A"/>
    <w:rsid w:val="0087519B"/>
    <w:rsid w:val="008752FB"/>
    <w:rsid w:val="0087536F"/>
    <w:rsid w:val="00875455"/>
    <w:rsid w:val="00875966"/>
    <w:rsid w:val="00876A06"/>
    <w:rsid w:val="00877764"/>
    <w:rsid w:val="00877830"/>
    <w:rsid w:val="00877902"/>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6C9D"/>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3E7"/>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680"/>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736"/>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0403"/>
    <w:rsid w:val="00920969"/>
    <w:rsid w:val="0092144F"/>
    <w:rsid w:val="00921BC0"/>
    <w:rsid w:val="00921DE6"/>
    <w:rsid w:val="00922704"/>
    <w:rsid w:val="00923549"/>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6F98"/>
    <w:rsid w:val="00937478"/>
    <w:rsid w:val="00937D62"/>
    <w:rsid w:val="009414CE"/>
    <w:rsid w:val="00941B69"/>
    <w:rsid w:val="00942029"/>
    <w:rsid w:val="009427EC"/>
    <w:rsid w:val="00942868"/>
    <w:rsid w:val="00942A4A"/>
    <w:rsid w:val="00942F29"/>
    <w:rsid w:val="009435E6"/>
    <w:rsid w:val="00944791"/>
    <w:rsid w:val="00945C0A"/>
    <w:rsid w:val="009470A8"/>
    <w:rsid w:val="00947BAE"/>
    <w:rsid w:val="00947CD0"/>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16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0C"/>
    <w:rsid w:val="00964817"/>
    <w:rsid w:val="009648F2"/>
    <w:rsid w:val="00964A9A"/>
    <w:rsid w:val="00964BE3"/>
    <w:rsid w:val="009651F7"/>
    <w:rsid w:val="009656A8"/>
    <w:rsid w:val="0096597B"/>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3EA7"/>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24AD"/>
    <w:rsid w:val="009C2658"/>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87"/>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38F"/>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19FB"/>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5B8A"/>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328"/>
    <w:rsid w:val="00AA3724"/>
    <w:rsid w:val="00AA3A3F"/>
    <w:rsid w:val="00AA3E68"/>
    <w:rsid w:val="00AA5D48"/>
    <w:rsid w:val="00AA62E6"/>
    <w:rsid w:val="00AA6624"/>
    <w:rsid w:val="00AA674B"/>
    <w:rsid w:val="00AA7CE3"/>
    <w:rsid w:val="00AA7F08"/>
    <w:rsid w:val="00AB031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0EB"/>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75E"/>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4B85"/>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6A0"/>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5A69"/>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1EF"/>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846"/>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412"/>
    <w:rsid w:val="00C61A31"/>
    <w:rsid w:val="00C62217"/>
    <w:rsid w:val="00C625B8"/>
    <w:rsid w:val="00C62FB4"/>
    <w:rsid w:val="00C6320D"/>
    <w:rsid w:val="00C6329B"/>
    <w:rsid w:val="00C632E7"/>
    <w:rsid w:val="00C634B9"/>
    <w:rsid w:val="00C63AE3"/>
    <w:rsid w:val="00C63C29"/>
    <w:rsid w:val="00C63EC3"/>
    <w:rsid w:val="00C64439"/>
    <w:rsid w:val="00C645D3"/>
    <w:rsid w:val="00C64E32"/>
    <w:rsid w:val="00C6560C"/>
    <w:rsid w:val="00C658E0"/>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5BB1"/>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0A8D"/>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917"/>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55E1"/>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77979"/>
    <w:rsid w:val="00D8001F"/>
    <w:rsid w:val="00D80463"/>
    <w:rsid w:val="00D80B7D"/>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1D1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07"/>
    <w:rsid w:val="00DA4FD3"/>
    <w:rsid w:val="00DA56B6"/>
    <w:rsid w:val="00DA5A6D"/>
    <w:rsid w:val="00DA5C21"/>
    <w:rsid w:val="00DA5EA1"/>
    <w:rsid w:val="00DA6358"/>
    <w:rsid w:val="00DA67AD"/>
    <w:rsid w:val="00DA714F"/>
    <w:rsid w:val="00DA759A"/>
    <w:rsid w:val="00DA79DA"/>
    <w:rsid w:val="00DA7BDA"/>
    <w:rsid w:val="00DA7E28"/>
    <w:rsid w:val="00DA7E96"/>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0B98"/>
    <w:rsid w:val="00DC12A1"/>
    <w:rsid w:val="00DC24D9"/>
    <w:rsid w:val="00DC263A"/>
    <w:rsid w:val="00DC2762"/>
    <w:rsid w:val="00DC3B67"/>
    <w:rsid w:val="00DC3E10"/>
    <w:rsid w:val="00DC3F97"/>
    <w:rsid w:val="00DC4256"/>
    <w:rsid w:val="00DC51EB"/>
    <w:rsid w:val="00DC56E7"/>
    <w:rsid w:val="00DC6234"/>
    <w:rsid w:val="00DC66E3"/>
    <w:rsid w:val="00DC714E"/>
    <w:rsid w:val="00DC7B26"/>
    <w:rsid w:val="00DD042E"/>
    <w:rsid w:val="00DD044A"/>
    <w:rsid w:val="00DD0B0D"/>
    <w:rsid w:val="00DD0C22"/>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452"/>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20E"/>
    <w:rsid w:val="00DF37BA"/>
    <w:rsid w:val="00DF3933"/>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1C2"/>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14"/>
    <w:rsid w:val="00E600C9"/>
    <w:rsid w:val="00E604A0"/>
    <w:rsid w:val="00E6086F"/>
    <w:rsid w:val="00E60C86"/>
    <w:rsid w:val="00E6117D"/>
    <w:rsid w:val="00E61783"/>
    <w:rsid w:val="00E618F0"/>
    <w:rsid w:val="00E6192C"/>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2F3F"/>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0D2"/>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3E5E"/>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0C7"/>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47FD4"/>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38AC"/>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65B"/>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1F4"/>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0FBD"/>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B"/>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29"/>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35"/>
      </w:numPr>
      <w:tabs>
        <w:tab w:val="clear" w:pos="397"/>
        <w:tab w:val="left" w:pos="360"/>
      </w:tabs>
      <w:spacing w:after="240"/>
      <w:ind w:left="0" w:firstLine="0"/>
      <w:jc w:val="both"/>
    </w:pPr>
    <w:rPr>
      <w:rFonts w:ascii="Arial" w:eastAsia="Calibri" w:hAnsi="Arial"/>
      <w:szCs w:val="24"/>
      <w:lang w:eastAsia="zh-CN"/>
    </w:rPr>
  </w:style>
  <w:style w:type="paragraph" w:customStyle="1" w:styleId="CharChar1CharCharCharChar1CharCharCharCharCharCharCharChar">
    <w:name w:val="Char Char1 Char Char Char Char1 (文字) (文字) Char Char Char Char Char Char Char Char"/>
    <w:basedOn w:val="a4"/>
    <w:rsid w:val="009C24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A95B8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38690096">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462558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15246635">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3894433">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098672342">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5878481">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8A8D-FB3C-4344-801A-33B4D0DB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4925</TotalTime>
  <Pages>11</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112</cp:revision>
  <cp:lastPrinted>2010-01-07T02:23:00Z</cp:lastPrinted>
  <dcterms:created xsi:type="dcterms:W3CDTF">2024-04-08T07:35:00Z</dcterms:created>
  <dcterms:modified xsi:type="dcterms:W3CDTF">2024-05-13T14:27:00Z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(3)PQ/QxWIDDykzLRFwWbuiW8DBb1kjR9MiSFSmthjBce36lO73AXykLfkUJAbjYKayrjw0TJu4
2oxq609poyeWE8V9IGED/0wOIsNOXpxZSsD9/nRqDBrzZAQZLbs1rv+4eiWgyTtunY+deERJ
fx2gJoA9Um4Rr3X/Vh+N7zdLya6nxj+qp8WVT9YawlBPm86tA32q+O2Ax4sQqi7cIMTZyxSF
VGuwt5kNJWerXuaj2g</vt:lpwstr>
  </property>
  <property fmtid="{D5CDD505-2E9C-101B-9397-08002B2CF9AE}" pid="3" name="_2015_ms_pID_725343_00">
    <vt:lpwstr>_2015_ms_pID_725343</vt:lpwstr>
  </property>
  <property fmtid="{D5CDD505-2E9C-101B-9397-08002B2CF9AE}" pid="4" name="_2015_ms_pID_7253431">
    <vt:lpwstr>pj3WfAjOPX6zK/JTNg1mO2Ulkf6XGrdDu00DHIDcp3el540DmFmqWK
JRyYvPm34H3dpy5gGfS/OP3rOTwO/1n6N5h/NuYEyVhVMST5iLjnXcBDRtQNTl7NKi8OEvC5
3I1rPljAK2iJPhybDIj4aDS/qT2fmsCfKqNnoqhYb1NBSB2Ra/lTY2MUzJNVuYOYxTNBQIs7
WMQVrIdxOLGl/bzZO49elMgj05bqnb0a6VMZ</vt:lpwstr>
  </property>
  <property fmtid="{D5CDD505-2E9C-101B-9397-08002B2CF9AE}" pid="5" name="_2015_ms_pID_7253431_00">
    <vt:lpwstr>_2015_ms_pID_7253431</vt:lpwstr>
  </property>
  <property fmtid="{D5CDD505-2E9C-101B-9397-08002B2CF9AE}" pid="6" name="_2015_ms_pID_7253432">
    <vt:lpwstr>zWbcvm3gf6j6nw71PRdq2tZSLyPdQvzUE2Hk
E367K7GObZoQbb+i/ATRh2oUlmM5EBz/Dr+qFmZXkFIzJ20kUG0=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